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E2" w:rsidRDefault="001367E2" w:rsidP="000D01E0">
      <w:pPr>
        <w:pStyle w:val="Style8"/>
        <w:widowControl/>
        <w:tabs>
          <w:tab w:val="left" w:leader="dot" w:pos="2678"/>
          <w:tab w:val="left" w:leader="dot" w:pos="4930"/>
        </w:tabs>
        <w:spacing w:before="149"/>
        <w:rPr>
          <w:rStyle w:val="FontStyle40"/>
          <w:sz w:val="28"/>
          <w:szCs w:val="28"/>
        </w:rPr>
      </w:pPr>
    </w:p>
    <w:p w:rsidR="001367E2" w:rsidRDefault="001367E2" w:rsidP="000D01E0">
      <w:pPr>
        <w:pStyle w:val="Style8"/>
        <w:widowControl/>
        <w:tabs>
          <w:tab w:val="left" w:leader="dot" w:pos="2678"/>
          <w:tab w:val="left" w:leader="dot" w:pos="4930"/>
        </w:tabs>
        <w:spacing w:before="149"/>
        <w:rPr>
          <w:rStyle w:val="FontStyle40"/>
          <w:sz w:val="28"/>
          <w:szCs w:val="28"/>
        </w:rPr>
      </w:pPr>
    </w:p>
    <w:p w:rsidR="001367E2" w:rsidRPr="002815DB" w:rsidRDefault="001367E2" w:rsidP="000D01E0">
      <w:pPr>
        <w:pStyle w:val="Style8"/>
        <w:widowControl/>
        <w:tabs>
          <w:tab w:val="left" w:leader="dot" w:pos="2678"/>
          <w:tab w:val="left" w:leader="dot" w:pos="4930"/>
        </w:tabs>
        <w:spacing w:before="149"/>
        <w:rPr>
          <w:rStyle w:val="FontStyle40"/>
          <w:sz w:val="28"/>
          <w:szCs w:val="28"/>
        </w:rPr>
      </w:pPr>
      <w:r w:rsidRPr="002815DB">
        <w:rPr>
          <w:rStyle w:val="FontStyle40"/>
          <w:sz w:val="28"/>
          <w:szCs w:val="28"/>
        </w:rPr>
        <w:t>УТВЪРДИЛ:</w:t>
      </w:r>
      <w:r w:rsidRPr="002815DB">
        <w:rPr>
          <w:rStyle w:val="FontStyle40"/>
          <w:sz w:val="28"/>
          <w:szCs w:val="28"/>
        </w:rPr>
        <w:tab/>
      </w:r>
    </w:p>
    <w:p w:rsidR="001367E2" w:rsidRPr="002815DB" w:rsidRDefault="001367E2" w:rsidP="000D01E0">
      <w:pPr>
        <w:pStyle w:val="Style5"/>
        <w:widowControl/>
        <w:ind w:left="998"/>
        <w:rPr>
          <w:rStyle w:val="FontStyle36"/>
          <w:sz w:val="28"/>
          <w:szCs w:val="28"/>
        </w:rPr>
      </w:pPr>
      <w:r w:rsidRPr="002815DB">
        <w:rPr>
          <w:rStyle w:val="FontStyle36"/>
          <w:sz w:val="28"/>
          <w:szCs w:val="28"/>
        </w:rPr>
        <w:t>ИВАН МИНКОВ</w:t>
      </w:r>
    </w:p>
    <w:p w:rsidR="001367E2" w:rsidRPr="002815DB" w:rsidRDefault="001367E2" w:rsidP="000D01E0">
      <w:pPr>
        <w:pStyle w:val="Style5"/>
        <w:widowControl/>
        <w:ind w:left="998"/>
        <w:rPr>
          <w:rStyle w:val="FontStyle36"/>
          <w:sz w:val="28"/>
          <w:szCs w:val="28"/>
        </w:rPr>
      </w:pPr>
      <w:r w:rsidRPr="002815DB">
        <w:rPr>
          <w:rStyle w:val="FontStyle36"/>
          <w:sz w:val="28"/>
          <w:szCs w:val="28"/>
        </w:rPr>
        <w:t>КМЕТ НА ОБЩИНА КОЧЕРИНОВО</w:t>
      </w:r>
    </w:p>
    <w:p w:rsidR="001367E2" w:rsidRDefault="001367E2" w:rsidP="000D01E0">
      <w:pPr>
        <w:pStyle w:val="Style8"/>
        <w:widowControl/>
        <w:ind w:left="2270"/>
        <w:rPr>
          <w:sz w:val="20"/>
          <w:szCs w:val="20"/>
        </w:rPr>
      </w:pPr>
    </w:p>
    <w:p w:rsidR="001367E2" w:rsidRDefault="001367E2" w:rsidP="000D01E0">
      <w:pPr>
        <w:pStyle w:val="Style8"/>
        <w:widowControl/>
        <w:ind w:left="2270"/>
        <w:rPr>
          <w:sz w:val="20"/>
          <w:szCs w:val="20"/>
        </w:rPr>
      </w:pPr>
    </w:p>
    <w:p w:rsidR="001367E2" w:rsidRDefault="001367E2" w:rsidP="000D01E0">
      <w:pPr>
        <w:pStyle w:val="Style8"/>
        <w:widowControl/>
        <w:ind w:left="2270"/>
        <w:rPr>
          <w:sz w:val="20"/>
          <w:szCs w:val="20"/>
        </w:rPr>
      </w:pPr>
    </w:p>
    <w:p w:rsidR="001367E2" w:rsidRDefault="001367E2" w:rsidP="000D01E0">
      <w:pPr>
        <w:pStyle w:val="Style8"/>
        <w:widowControl/>
        <w:ind w:left="2270"/>
        <w:rPr>
          <w:sz w:val="20"/>
          <w:szCs w:val="20"/>
        </w:rPr>
      </w:pPr>
    </w:p>
    <w:p w:rsidR="001367E2" w:rsidRDefault="001367E2" w:rsidP="000D01E0">
      <w:pPr>
        <w:pStyle w:val="Style8"/>
        <w:widowControl/>
        <w:ind w:left="2270"/>
        <w:rPr>
          <w:sz w:val="20"/>
          <w:szCs w:val="20"/>
        </w:rPr>
      </w:pPr>
    </w:p>
    <w:p w:rsidR="001367E2" w:rsidRDefault="001367E2" w:rsidP="000D01E0">
      <w:pPr>
        <w:pStyle w:val="Style8"/>
        <w:widowControl/>
        <w:ind w:left="2270"/>
        <w:rPr>
          <w:sz w:val="20"/>
          <w:szCs w:val="20"/>
        </w:rPr>
      </w:pPr>
    </w:p>
    <w:p w:rsidR="001367E2" w:rsidRDefault="001367E2" w:rsidP="000D01E0">
      <w:pPr>
        <w:pStyle w:val="Style8"/>
        <w:widowControl/>
        <w:ind w:left="2270"/>
        <w:rPr>
          <w:sz w:val="20"/>
          <w:szCs w:val="20"/>
        </w:rPr>
      </w:pPr>
    </w:p>
    <w:p w:rsidR="001367E2" w:rsidRPr="00D633B1" w:rsidRDefault="001367E2" w:rsidP="000D01E0">
      <w:pPr>
        <w:pStyle w:val="Style8"/>
        <w:widowControl/>
        <w:spacing w:before="91"/>
        <w:rPr>
          <w:rStyle w:val="FontStyle40"/>
          <w:shadow/>
          <w:sz w:val="48"/>
          <w:szCs w:val="48"/>
        </w:rPr>
      </w:pPr>
      <w:r w:rsidRPr="00D633B1">
        <w:rPr>
          <w:rStyle w:val="FontStyle40"/>
          <w:shadow/>
          <w:sz w:val="48"/>
          <w:szCs w:val="48"/>
        </w:rPr>
        <w:t>ДОКУМЕНТАЦИЯ  З А  УЧАСТИЕ</w:t>
      </w:r>
    </w:p>
    <w:p w:rsidR="001367E2" w:rsidRPr="002815DB" w:rsidRDefault="001367E2" w:rsidP="000D01E0">
      <w:pPr>
        <w:pStyle w:val="Style8"/>
        <w:widowControl/>
        <w:rPr>
          <w:sz w:val="36"/>
          <w:szCs w:val="36"/>
        </w:rPr>
      </w:pPr>
    </w:p>
    <w:p w:rsidR="001367E2" w:rsidRDefault="001367E2" w:rsidP="000D01E0">
      <w:pPr>
        <w:pStyle w:val="Style8"/>
        <w:widowControl/>
        <w:rPr>
          <w:sz w:val="20"/>
          <w:szCs w:val="20"/>
        </w:rPr>
      </w:pPr>
    </w:p>
    <w:p w:rsidR="001367E2" w:rsidRDefault="001367E2" w:rsidP="000D01E0">
      <w:pPr>
        <w:pStyle w:val="Style8"/>
        <w:widowControl/>
        <w:rPr>
          <w:sz w:val="20"/>
          <w:szCs w:val="20"/>
        </w:rPr>
      </w:pPr>
    </w:p>
    <w:p w:rsidR="001367E2" w:rsidRDefault="001367E2" w:rsidP="000D01E0">
      <w:pPr>
        <w:pStyle w:val="Style8"/>
        <w:widowControl/>
        <w:rPr>
          <w:sz w:val="20"/>
          <w:szCs w:val="20"/>
        </w:rPr>
      </w:pPr>
    </w:p>
    <w:p w:rsidR="001367E2" w:rsidRPr="002815DB" w:rsidRDefault="001367E2" w:rsidP="000D01E0">
      <w:pPr>
        <w:pStyle w:val="Style8"/>
        <w:widowControl/>
        <w:spacing w:before="187"/>
        <w:jc w:val="center"/>
        <w:rPr>
          <w:rStyle w:val="FontStyle40"/>
          <w:sz w:val="28"/>
          <w:szCs w:val="28"/>
        </w:rPr>
      </w:pPr>
      <w:r w:rsidRPr="002815DB">
        <w:rPr>
          <w:rStyle w:val="FontStyle40"/>
          <w:sz w:val="28"/>
          <w:szCs w:val="28"/>
        </w:rPr>
        <w:t>ОБЩЕСТВЕНА ПОРЪЧКА ПО РЕДА НА ГЛАВА XXVI ОТ ЗОП ЧРЕЗ СЪБИРАНЕ НА ОФЕРТИ С ОБЯВА С ПРЕДМЕТ:</w:t>
      </w:r>
    </w:p>
    <w:p w:rsidR="001367E2" w:rsidRDefault="001367E2" w:rsidP="000D01E0">
      <w:pPr>
        <w:pStyle w:val="Style9"/>
        <w:widowControl/>
        <w:spacing w:line="240" w:lineRule="auto"/>
        <w:ind w:left="288"/>
        <w:jc w:val="center"/>
        <w:rPr>
          <w:sz w:val="20"/>
          <w:szCs w:val="20"/>
        </w:rPr>
      </w:pPr>
    </w:p>
    <w:p w:rsidR="001367E2" w:rsidRPr="002815DB" w:rsidRDefault="001367E2" w:rsidP="000D01E0">
      <w:pPr>
        <w:pStyle w:val="Style9"/>
        <w:widowControl/>
        <w:spacing w:line="240" w:lineRule="auto"/>
        <w:ind w:left="288"/>
        <w:jc w:val="both"/>
        <w:rPr>
          <w:b/>
          <w:sz w:val="20"/>
          <w:szCs w:val="20"/>
        </w:rPr>
      </w:pPr>
    </w:p>
    <w:p w:rsidR="001367E2" w:rsidRPr="002D194D" w:rsidRDefault="001367E2" w:rsidP="00A254AB">
      <w:pPr>
        <w:pStyle w:val="Style9"/>
        <w:widowControl/>
        <w:spacing w:before="192" w:line="240" w:lineRule="auto"/>
        <w:ind w:left="288" w:firstLine="0"/>
        <w:jc w:val="center"/>
        <w:rPr>
          <w:rStyle w:val="FontStyle40"/>
          <w:sz w:val="28"/>
          <w:szCs w:val="28"/>
        </w:rPr>
      </w:pPr>
      <w:r w:rsidRPr="002D194D">
        <w:rPr>
          <w:rStyle w:val="FontStyle40"/>
          <w:sz w:val="28"/>
          <w:szCs w:val="28"/>
        </w:rPr>
        <w:t>«ИЗВЪРШВАНЕ НА ЗИМНО ПОДДЪРЖАНЕ И СНЕГОПОЧИСТВАНЕ НА ОБЩИНСКАТА ПЪТНА МРЕЖА НА ОБЩИНА КОЧЕРИНОВО В СЪСТОЯНИЕ ЗА НОРМАЛНО ДВИЖЕНИЕ НА ВСИЧКИ ППС ПРЕЗ ЕКСПЛОАТАЦИОНЕН СЕЗОН 2016- 2017</w:t>
      </w:r>
      <w:r>
        <w:rPr>
          <w:rStyle w:val="FontStyle40"/>
          <w:sz w:val="28"/>
          <w:szCs w:val="28"/>
        </w:rPr>
        <w:t>г</w:t>
      </w:r>
      <w:r w:rsidRPr="002D194D">
        <w:rPr>
          <w:rStyle w:val="FontStyle40"/>
          <w:sz w:val="28"/>
          <w:szCs w:val="28"/>
        </w:rPr>
        <w:t>.»</w:t>
      </w:r>
    </w:p>
    <w:p w:rsidR="001367E2" w:rsidRDefault="001367E2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1367E2" w:rsidRDefault="001367E2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1367E2" w:rsidRDefault="001367E2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1367E2" w:rsidRDefault="001367E2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D633B1" w:rsidRDefault="00D633B1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D633B1" w:rsidRDefault="00D633B1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D633B1" w:rsidRDefault="00D633B1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D633B1" w:rsidRDefault="00D633B1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1367E2" w:rsidRDefault="001367E2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590B8B" w:rsidRDefault="00590B8B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590B8B" w:rsidRDefault="00590B8B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1367E2" w:rsidRDefault="001367E2" w:rsidP="000D01E0">
      <w:pPr>
        <w:pStyle w:val="Style10"/>
        <w:widowControl/>
        <w:ind w:left="4181"/>
        <w:jc w:val="both"/>
        <w:rPr>
          <w:sz w:val="20"/>
          <w:szCs w:val="20"/>
        </w:rPr>
      </w:pPr>
    </w:p>
    <w:p w:rsidR="001367E2" w:rsidRPr="00D633B1" w:rsidRDefault="00D633B1" w:rsidP="000D01E0">
      <w:pPr>
        <w:jc w:val="center"/>
        <w:rPr>
          <w:rStyle w:val="FontStyle40"/>
          <w:sz w:val="28"/>
          <w:szCs w:val="28"/>
        </w:rPr>
      </w:pPr>
      <w:r w:rsidRPr="00D633B1">
        <w:rPr>
          <w:rStyle w:val="FontStyle40"/>
          <w:sz w:val="28"/>
          <w:szCs w:val="28"/>
        </w:rPr>
        <w:t>м.Октомври 2016г.</w:t>
      </w:r>
    </w:p>
    <w:p w:rsidR="00AF193C" w:rsidRDefault="001367E2" w:rsidP="000D01E0">
      <w:pPr>
        <w:jc w:val="center"/>
        <w:rPr>
          <w:rStyle w:val="FontStyle40"/>
          <w:sz w:val="28"/>
          <w:szCs w:val="28"/>
        </w:rPr>
      </w:pPr>
      <w:r w:rsidRPr="002D194D">
        <w:rPr>
          <w:rStyle w:val="FontStyle40"/>
          <w:sz w:val="28"/>
          <w:szCs w:val="28"/>
        </w:rPr>
        <w:t>гр.Кочериново</w:t>
      </w:r>
    </w:p>
    <w:p w:rsidR="00E12FCA" w:rsidRDefault="00E12FCA" w:rsidP="008F5A0A">
      <w:pPr>
        <w:pStyle w:val="Style13"/>
        <w:widowControl/>
        <w:spacing w:line="240" w:lineRule="auto"/>
        <w:ind w:firstLine="708"/>
        <w:rPr>
          <w:rStyle w:val="FontStyle41"/>
          <w:sz w:val="28"/>
          <w:szCs w:val="28"/>
          <w:lang w:val="en-US"/>
        </w:rPr>
      </w:pPr>
    </w:p>
    <w:p w:rsidR="005D611A" w:rsidRPr="005B01BD" w:rsidRDefault="005D611A" w:rsidP="008F5A0A">
      <w:pPr>
        <w:pStyle w:val="Style13"/>
        <w:widowControl/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Настоящата документация се издава на основание чл. 31, ал. 1 и ал. 3 от ЗОП и съдържа:</w:t>
      </w:r>
    </w:p>
    <w:p w:rsidR="008F5A0A" w:rsidRPr="008F5A0A" w:rsidRDefault="008F5A0A" w:rsidP="008F5A0A">
      <w:pPr>
        <w:pStyle w:val="Style13"/>
        <w:widowControl/>
        <w:spacing w:line="240" w:lineRule="auto"/>
        <w:ind w:firstLine="708"/>
        <w:rPr>
          <w:rStyle w:val="FontStyle40"/>
          <w:i/>
          <w:sz w:val="28"/>
          <w:szCs w:val="28"/>
          <w:lang w:val="ru-RU"/>
        </w:rPr>
      </w:pPr>
    </w:p>
    <w:p w:rsidR="005D611A" w:rsidRDefault="005D611A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  <w:r w:rsidRPr="008F5A0A">
        <w:rPr>
          <w:rStyle w:val="FontStyle40"/>
          <w:b w:val="0"/>
          <w:i/>
          <w:sz w:val="28"/>
          <w:szCs w:val="28"/>
        </w:rPr>
        <w:t>Раздел I</w:t>
      </w:r>
      <w:r w:rsidRPr="005B01BD">
        <w:rPr>
          <w:rStyle w:val="FontStyle40"/>
          <w:sz w:val="28"/>
          <w:szCs w:val="28"/>
        </w:rPr>
        <w:t xml:space="preserve">  ПЪЛНО ОПИСАНИЕ НА ПРЕДМЕТА НА ПОРЪЧКАТА</w:t>
      </w:r>
    </w:p>
    <w:p w:rsidR="008F5A0A" w:rsidRPr="008F5A0A" w:rsidRDefault="008F5A0A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5D611A" w:rsidRPr="005B01BD" w:rsidRDefault="005D611A" w:rsidP="008F5A0A">
      <w:pPr>
        <w:pStyle w:val="Style13"/>
        <w:widowControl/>
        <w:numPr>
          <w:ilvl w:val="0"/>
          <w:numId w:val="1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Обхват на поръчката;</w:t>
      </w:r>
    </w:p>
    <w:p w:rsidR="005D611A" w:rsidRPr="005B01BD" w:rsidRDefault="005D611A" w:rsidP="008F5A0A">
      <w:pPr>
        <w:pStyle w:val="Style13"/>
        <w:widowControl/>
        <w:numPr>
          <w:ilvl w:val="0"/>
          <w:numId w:val="1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Обособени позиции;</w:t>
      </w:r>
    </w:p>
    <w:p w:rsidR="005D611A" w:rsidRPr="005B01BD" w:rsidRDefault="005D611A" w:rsidP="008F5A0A">
      <w:pPr>
        <w:pStyle w:val="Style13"/>
        <w:widowControl/>
        <w:numPr>
          <w:ilvl w:val="0"/>
          <w:numId w:val="1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Място на изпълнение на поръчката;</w:t>
      </w:r>
    </w:p>
    <w:p w:rsidR="005D611A" w:rsidRPr="005B01BD" w:rsidRDefault="005D611A" w:rsidP="008F5A0A">
      <w:pPr>
        <w:pStyle w:val="Style13"/>
        <w:widowControl/>
        <w:numPr>
          <w:ilvl w:val="0"/>
          <w:numId w:val="1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Стойност на поръчката;</w:t>
      </w:r>
    </w:p>
    <w:p w:rsidR="00B2068C" w:rsidRDefault="005D611A" w:rsidP="008F5A0A">
      <w:pPr>
        <w:pStyle w:val="Style13"/>
        <w:widowControl/>
        <w:numPr>
          <w:ilvl w:val="0"/>
          <w:numId w:val="1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Срок на валидност на офертата.</w:t>
      </w:r>
    </w:p>
    <w:p w:rsidR="008F5A0A" w:rsidRDefault="008F5A0A" w:rsidP="008F5A0A">
      <w:pPr>
        <w:pStyle w:val="Style13"/>
        <w:widowControl/>
        <w:spacing w:line="240" w:lineRule="auto"/>
        <w:ind w:firstLine="708"/>
        <w:rPr>
          <w:rStyle w:val="FontStyle40"/>
          <w:i/>
          <w:sz w:val="28"/>
          <w:szCs w:val="28"/>
          <w:lang w:val="en-US"/>
        </w:rPr>
      </w:pPr>
    </w:p>
    <w:p w:rsidR="005D611A" w:rsidRDefault="005D611A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  <w:r w:rsidRPr="008F5A0A">
        <w:rPr>
          <w:rStyle w:val="FontStyle40"/>
          <w:b w:val="0"/>
          <w:i/>
          <w:sz w:val="28"/>
          <w:szCs w:val="28"/>
        </w:rPr>
        <w:t>Раздел  II</w:t>
      </w:r>
      <w:r w:rsidR="003E507A">
        <w:rPr>
          <w:rStyle w:val="FontStyle40"/>
          <w:sz w:val="28"/>
          <w:szCs w:val="28"/>
        </w:rPr>
        <w:t xml:space="preserve">  </w:t>
      </w:r>
      <w:r w:rsidRPr="005B01BD">
        <w:rPr>
          <w:rStyle w:val="FontStyle40"/>
          <w:sz w:val="28"/>
          <w:szCs w:val="28"/>
        </w:rPr>
        <w:t>ТЕХНИЧЕСКИ СПЕЦИФИКАЦИИ</w:t>
      </w:r>
    </w:p>
    <w:p w:rsidR="008F5A0A" w:rsidRPr="008F5A0A" w:rsidRDefault="008F5A0A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5D611A" w:rsidRPr="005B01BD" w:rsidRDefault="005D611A" w:rsidP="008F5A0A">
      <w:pPr>
        <w:pStyle w:val="Style13"/>
        <w:widowControl/>
        <w:numPr>
          <w:ilvl w:val="0"/>
          <w:numId w:val="5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Пълно описание и Обем на поръчката;</w:t>
      </w:r>
    </w:p>
    <w:p w:rsidR="005D611A" w:rsidRPr="005B01BD" w:rsidRDefault="005D611A" w:rsidP="008F5A0A">
      <w:pPr>
        <w:pStyle w:val="Style13"/>
        <w:widowControl/>
        <w:numPr>
          <w:ilvl w:val="0"/>
          <w:numId w:val="5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Изисквания за изпълнение на поръчката;</w:t>
      </w:r>
    </w:p>
    <w:p w:rsidR="005D611A" w:rsidRPr="005B01BD" w:rsidRDefault="005D611A" w:rsidP="008F5A0A">
      <w:pPr>
        <w:pStyle w:val="Style13"/>
        <w:widowControl/>
        <w:numPr>
          <w:ilvl w:val="0"/>
          <w:numId w:val="5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Други изисквания.</w:t>
      </w:r>
    </w:p>
    <w:p w:rsidR="008F5A0A" w:rsidRDefault="008F5A0A" w:rsidP="008F5A0A">
      <w:pPr>
        <w:pStyle w:val="Style13"/>
        <w:widowControl/>
        <w:spacing w:line="240" w:lineRule="auto"/>
        <w:ind w:firstLine="708"/>
        <w:rPr>
          <w:rStyle w:val="FontStyle40"/>
          <w:i/>
          <w:sz w:val="28"/>
          <w:szCs w:val="28"/>
          <w:lang w:val="en-US"/>
        </w:rPr>
      </w:pPr>
    </w:p>
    <w:p w:rsidR="005D611A" w:rsidRDefault="005D611A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  <w:r w:rsidRPr="008F5A0A">
        <w:rPr>
          <w:rStyle w:val="FontStyle40"/>
          <w:b w:val="0"/>
          <w:i/>
          <w:sz w:val="28"/>
          <w:szCs w:val="28"/>
        </w:rPr>
        <w:t>Раздел  III</w:t>
      </w:r>
      <w:r w:rsidRPr="005B01BD">
        <w:rPr>
          <w:rStyle w:val="FontStyle40"/>
          <w:sz w:val="28"/>
          <w:szCs w:val="28"/>
        </w:rPr>
        <w:tab/>
        <w:t>ИЗИСКВАНИЯ КЪМ УЧАСТНИЦИТЕ</w:t>
      </w:r>
    </w:p>
    <w:p w:rsidR="008F5A0A" w:rsidRPr="008F5A0A" w:rsidRDefault="008F5A0A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5D611A" w:rsidRPr="005B01BD" w:rsidRDefault="005D611A" w:rsidP="008F5A0A">
      <w:pPr>
        <w:pStyle w:val="Style13"/>
        <w:widowControl/>
        <w:numPr>
          <w:ilvl w:val="0"/>
          <w:numId w:val="6"/>
        </w:numPr>
        <w:spacing w:line="240" w:lineRule="auto"/>
        <w:ind w:firstLine="708"/>
        <w:rPr>
          <w:rStyle w:val="FontStyle40"/>
          <w:sz w:val="28"/>
          <w:szCs w:val="28"/>
        </w:rPr>
      </w:pPr>
      <w:r w:rsidRPr="005B01BD">
        <w:rPr>
          <w:rStyle w:val="FontStyle41"/>
          <w:sz w:val="28"/>
          <w:szCs w:val="28"/>
        </w:rPr>
        <w:t>Лично състояние;</w:t>
      </w:r>
    </w:p>
    <w:p w:rsidR="005D611A" w:rsidRPr="009B19CF" w:rsidRDefault="005D611A" w:rsidP="008F5A0A">
      <w:pPr>
        <w:pStyle w:val="Style13"/>
        <w:widowControl/>
        <w:numPr>
          <w:ilvl w:val="0"/>
          <w:numId w:val="6"/>
        </w:numPr>
        <w:spacing w:line="240" w:lineRule="auto"/>
        <w:ind w:firstLine="708"/>
        <w:rPr>
          <w:rStyle w:val="FontStyle41"/>
          <w:b/>
          <w:bCs/>
          <w:sz w:val="28"/>
          <w:szCs w:val="28"/>
        </w:rPr>
      </w:pPr>
      <w:r w:rsidRPr="009B19CF">
        <w:rPr>
          <w:rStyle w:val="FontStyle41"/>
          <w:sz w:val="28"/>
          <w:szCs w:val="28"/>
        </w:rPr>
        <w:t xml:space="preserve">Критерии за подбор. </w:t>
      </w:r>
    </w:p>
    <w:p w:rsidR="008F5A0A" w:rsidRDefault="008F5A0A" w:rsidP="008F5A0A">
      <w:pPr>
        <w:pStyle w:val="Style13"/>
        <w:widowControl/>
        <w:spacing w:line="240" w:lineRule="auto"/>
        <w:ind w:firstLine="708"/>
        <w:rPr>
          <w:rStyle w:val="FontStyle40"/>
          <w:i/>
          <w:sz w:val="28"/>
          <w:szCs w:val="28"/>
          <w:lang w:val="en-US"/>
        </w:rPr>
      </w:pPr>
    </w:p>
    <w:p w:rsidR="005D611A" w:rsidRDefault="00B2068C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</w:rPr>
      </w:pPr>
      <w:r w:rsidRPr="008F5A0A">
        <w:rPr>
          <w:rStyle w:val="FontStyle40"/>
          <w:b w:val="0"/>
          <w:i/>
          <w:sz w:val="28"/>
          <w:szCs w:val="28"/>
        </w:rPr>
        <w:t>Раздел IV</w:t>
      </w:r>
      <w:r w:rsidRPr="009B19CF">
        <w:rPr>
          <w:rStyle w:val="FontStyle40"/>
          <w:sz w:val="28"/>
          <w:szCs w:val="28"/>
        </w:rPr>
        <w:t xml:space="preserve"> </w:t>
      </w:r>
      <w:r w:rsidR="008F5A0A" w:rsidRPr="008F5A0A">
        <w:rPr>
          <w:rStyle w:val="FontStyle40"/>
          <w:sz w:val="28"/>
          <w:szCs w:val="28"/>
          <w:lang w:val="ru-RU"/>
        </w:rPr>
        <w:t xml:space="preserve"> </w:t>
      </w:r>
      <w:r w:rsidR="00967E03">
        <w:rPr>
          <w:rStyle w:val="FontStyle40"/>
          <w:sz w:val="28"/>
          <w:szCs w:val="28"/>
        </w:rPr>
        <w:t xml:space="preserve"> </w:t>
      </w:r>
      <w:r w:rsidR="005D611A" w:rsidRPr="009B19CF">
        <w:rPr>
          <w:rStyle w:val="FontStyle40"/>
          <w:sz w:val="28"/>
          <w:szCs w:val="28"/>
        </w:rPr>
        <w:t>КРИТЕРИЙ ЗА ВЪЗЛАГАНЕ НА ПОРЪЧКАТА</w:t>
      </w:r>
    </w:p>
    <w:p w:rsidR="008F5A0A" w:rsidRPr="008F5A0A" w:rsidRDefault="008F5A0A" w:rsidP="008F5A0A">
      <w:pPr>
        <w:pStyle w:val="Style13"/>
        <w:widowControl/>
        <w:spacing w:line="240" w:lineRule="auto"/>
        <w:ind w:firstLine="708"/>
        <w:rPr>
          <w:rStyle w:val="FontStyle40"/>
          <w:i/>
          <w:sz w:val="28"/>
          <w:szCs w:val="28"/>
          <w:lang w:val="ru-RU"/>
        </w:rPr>
      </w:pPr>
    </w:p>
    <w:p w:rsidR="000D01E0" w:rsidRDefault="00B2068C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</w:rPr>
      </w:pPr>
      <w:r w:rsidRPr="00967E03">
        <w:rPr>
          <w:rStyle w:val="FontStyle40"/>
          <w:i/>
          <w:sz w:val="28"/>
          <w:szCs w:val="28"/>
        </w:rPr>
        <w:t>Раздел V</w:t>
      </w:r>
      <w:r w:rsidRPr="009B19CF">
        <w:rPr>
          <w:rStyle w:val="FontStyle40"/>
          <w:sz w:val="28"/>
          <w:szCs w:val="28"/>
        </w:rPr>
        <w:t xml:space="preserve"> </w:t>
      </w:r>
      <w:r w:rsidR="00967E03">
        <w:rPr>
          <w:rStyle w:val="FontStyle40"/>
          <w:sz w:val="28"/>
          <w:szCs w:val="28"/>
        </w:rPr>
        <w:t xml:space="preserve"> </w:t>
      </w:r>
      <w:r w:rsidR="008F5A0A" w:rsidRPr="008F5A0A">
        <w:rPr>
          <w:rStyle w:val="FontStyle40"/>
          <w:sz w:val="28"/>
          <w:szCs w:val="28"/>
          <w:lang w:val="ru-RU"/>
        </w:rPr>
        <w:t xml:space="preserve"> </w:t>
      </w:r>
      <w:r w:rsidR="005D611A" w:rsidRPr="009B19CF">
        <w:rPr>
          <w:rStyle w:val="FontStyle40"/>
          <w:sz w:val="28"/>
          <w:szCs w:val="28"/>
        </w:rPr>
        <w:t xml:space="preserve">СКЛЮЧВАНЕ НА ДОГОВОР </w:t>
      </w:r>
    </w:p>
    <w:p w:rsidR="008F5A0A" w:rsidRPr="008F5A0A" w:rsidRDefault="008F5A0A" w:rsidP="008F5A0A">
      <w:pPr>
        <w:pStyle w:val="Style13"/>
        <w:widowControl/>
        <w:spacing w:line="240" w:lineRule="auto"/>
        <w:ind w:firstLine="708"/>
        <w:rPr>
          <w:rStyle w:val="FontStyle40"/>
          <w:i/>
          <w:sz w:val="28"/>
          <w:szCs w:val="28"/>
          <w:lang w:val="ru-RU"/>
        </w:rPr>
      </w:pPr>
    </w:p>
    <w:p w:rsidR="005D611A" w:rsidRDefault="00B2068C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  <w:r w:rsidRPr="008F5A0A">
        <w:rPr>
          <w:rStyle w:val="FontStyle40"/>
          <w:b w:val="0"/>
          <w:i/>
          <w:sz w:val="28"/>
          <w:szCs w:val="28"/>
        </w:rPr>
        <w:t>Раздел</w:t>
      </w:r>
      <w:r w:rsidRPr="008F5A0A">
        <w:rPr>
          <w:rStyle w:val="FontStyle41"/>
          <w:b/>
          <w:i/>
          <w:sz w:val="28"/>
          <w:szCs w:val="28"/>
        </w:rPr>
        <w:t xml:space="preserve"> VI</w:t>
      </w:r>
      <w:r w:rsidR="005D611A" w:rsidRPr="00967E03">
        <w:rPr>
          <w:rStyle w:val="FontStyle41"/>
          <w:i/>
          <w:sz w:val="28"/>
          <w:szCs w:val="28"/>
        </w:rPr>
        <w:tab/>
      </w:r>
      <w:r w:rsidR="005D611A" w:rsidRPr="005B01BD">
        <w:rPr>
          <w:rStyle w:val="FontStyle40"/>
          <w:sz w:val="28"/>
          <w:szCs w:val="28"/>
        </w:rPr>
        <w:t>ПРОВЕЖДАНЕ НА ПРОЦЕДУРАТА</w:t>
      </w:r>
    </w:p>
    <w:p w:rsidR="00E12FCA" w:rsidRPr="00E12FCA" w:rsidRDefault="00E12FCA" w:rsidP="008F5A0A">
      <w:pPr>
        <w:pStyle w:val="Style13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5D611A" w:rsidRPr="005B01BD" w:rsidRDefault="005D611A" w:rsidP="008F5A0A">
      <w:pPr>
        <w:pStyle w:val="Style13"/>
        <w:widowControl/>
        <w:numPr>
          <w:ilvl w:val="0"/>
          <w:numId w:val="8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Предоставяне на разяснения;</w:t>
      </w:r>
    </w:p>
    <w:p w:rsidR="005D611A" w:rsidRPr="005B01BD" w:rsidRDefault="005D611A" w:rsidP="008F5A0A">
      <w:pPr>
        <w:pStyle w:val="Style13"/>
        <w:widowControl/>
        <w:numPr>
          <w:ilvl w:val="0"/>
          <w:numId w:val="8"/>
        </w:numPr>
        <w:spacing w:line="240" w:lineRule="auto"/>
        <w:ind w:firstLine="708"/>
        <w:rPr>
          <w:rStyle w:val="FontStyle41"/>
          <w:sz w:val="28"/>
          <w:szCs w:val="28"/>
        </w:rPr>
      </w:pPr>
      <w:r w:rsidRPr="005B01BD">
        <w:rPr>
          <w:rStyle w:val="FontStyle41"/>
          <w:sz w:val="28"/>
          <w:szCs w:val="28"/>
        </w:rPr>
        <w:t>Конфиденциалност;</w:t>
      </w:r>
    </w:p>
    <w:p w:rsidR="005D611A" w:rsidRPr="005E16EF" w:rsidRDefault="005D611A" w:rsidP="008F5A0A">
      <w:pPr>
        <w:pStyle w:val="Style13"/>
        <w:framePr w:h="230" w:hRule="exact" w:hSpace="38" w:wrap="auto" w:vAnchor="text" w:hAnchor="page" w:x="13762" w:y="133"/>
        <w:widowControl/>
        <w:numPr>
          <w:ilvl w:val="0"/>
          <w:numId w:val="8"/>
        </w:numPr>
        <w:spacing w:line="240" w:lineRule="auto"/>
        <w:ind w:firstLine="708"/>
        <w:rPr>
          <w:rStyle w:val="FontStyle41"/>
          <w:sz w:val="28"/>
          <w:szCs w:val="28"/>
        </w:rPr>
      </w:pPr>
    </w:p>
    <w:p w:rsidR="005D611A" w:rsidRPr="005E16EF" w:rsidRDefault="003E507A" w:rsidP="008F5A0A">
      <w:pPr>
        <w:pStyle w:val="Style13"/>
        <w:widowControl/>
        <w:spacing w:line="240" w:lineRule="auto"/>
        <w:ind w:left="708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3. </w:t>
      </w:r>
      <w:r w:rsidR="005D611A" w:rsidRPr="005B01BD">
        <w:rPr>
          <w:rStyle w:val="FontStyle41"/>
          <w:sz w:val="28"/>
          <w:szCs w:val="28"/>
        </w:rPr>
        <w:t xml:space="preserve">Подаване на оферта на хартиен носител. </w:t>
      </w:r>
    </w:p>
    <w:p w:rsidR="008F5A0A" w:rsidRDefault="008F5A0A" w:rsidP="008F5A0A">
      <w:pPr>
        <w:pStyle w:val="Style8"/>
        <w:widowControl/>
        <w:ind w:firstLine="708"/>
        <w:jc w:val="left"/>
        <w:rPr>
          <w:rStyle w:val="FontStyle40"/>
          <w:i/>
          <w:sz w:val="28"/>
          <w:szCs w:val="28"/>
          <w:lang w:val="en-US"/>
        </w:rPr>
      </w:pPr>
    </w:p>
    <w:p w:rsidR="003E507A" w:rsidRDefault="005D611A" w:rsidP="008F5A0A">
      <w:pPr>
        <w:pStyle w:val="Style8"/>
        <w:widowControl/>
        <w:ind w:firstLine="708"/>
        <w:jc w:val="left"/>
        <w:rPr>
          <w:rStyle w:val="FontStyle40"/>
          <w:sz w:val="28"/>
          <w:szCs w:val="28"/>
        </w:rPr>
      </w:pPr>
      <w:r w:rsidRPr="008F5A0A">
        <w:rPr>
          <w:rStyle w:val="FontStyle40"/>
          <w:b w:val="0"/>
          <w:i/>
          <w:sz w:val="28"/>
          <w:szCs w:val="28"/>
        </w:rPr>
        <w:t>Раздел VII</w:t>
      </w:r>
      <w:r w:rsidRPr="005B01BD">
        <w:rPr>
          <w:rStyle w:val="FontStyle40"/>
          <w:sz w:val="28"/>
          <w:szCs w:val="28"/>
        </w:rPr>
        <w:tab/>
      </w:r>
      <w:r w:rsidR="008F5A0A" w:rsidRPr="008F5A0A">
        <w:rPr>
          <w:rStyle w:val="FontStyle40"/>
          <w:sz w:val="28"/>
          <w:szCs w:val="28"/>
          <w:lang w:val="ru-RU"/>
        </w:rPr>
        <w:t xml:space="preserve"> </w:t>
      </w:r>
      <w:r w:rsidRPr="005B01BD">
        <w:rPr>
          <w:rStyle w:val="FontStyle40"/>
          <w:sz w:val="28"/>
          <w:szCs w:val="28"/>
        </w:rPr>
        <w:t>ОБРАЗЦИ НА ДОКУМЕНТИ И</w:t>
      </w:r>
      <w:r w:rsidRPr="00991427">
        <w:rPr>
          <w:rStyle w:val="FontStyle40"/>
          <w:sz w:val="28"/>
          <w:szCs w:val="28"/>
        </w:rPr>
        <w:t xml:space="preserve"> </w:t>
      </w:r>
      <w:r w:rsidRPr="005B01BD">
        <w:rPr>
          <w:rStyle w:val="FontStyle40"/>
          <w:sz w:val="28"/>
          <w:szCs w:val="28"/>
        </w:rPr>
        <w:t>УКАЗАНИЕ</w:t>
      </w:r>
      <w:r>
        <w:rPr>
          <w:rStyle w:val="FontStyle40"/>
          <w:sz w:val="28"/>
          <w:szCs w:val="28"/>
        </w:rPr>
        <w:t xml:space="preserve"> ЗА </w:t>
      </w:r>
      <w:r w:rsidRPr="005B01BD">
        <w:rPr>
          <w:rStyle w:val="FontStyle40"/>
          <w:sz w:val="28"/>
          <w:szCs w:val="28"/>
        </w:rPr>
        <w:t>ПОДГОТОВКАТА ИМ</w:t>
      </w:r>
    </w:p>
    <w:p w:rsidR="008F5A0A" w:rsidRPr="008F5A0A" w:rsidRDefault="008F5A0A" w:rsidP="008F5A0A">
      <w:pPr>
        <w:pStyle w:val="Style8"/>
        <w:widowControl/>
        <w:ind w:firstLine="708"/>
        <w:jc w:val="left"/>
        <w:rPr>
          <w:rStyle w:val="FontStyle40"/>
          <w:i/>
          <w:sz w:val="28"/>
          <w:szCs w:val="28"/>
          <w:lang w:val="ru-RU"/>
        </w:rPr>
      </w:pPr>
    </w:p>
    <w:p w:rsidR="005D611A" w:rsidRPr="005B01BD" w:rsidRDefault="005D611A" w:rsidP="008F5A0A">
      <w:pPr>
        <w:pStyle w:val="Style8"/>
        <w:widowControl/>
        <w:ind w:firstLine="708"/>
        <w:jc w:val="left"/>
        <w:rPr>
          <w:rStyle w:val="FontStyle40"/>
          <w:sz w:val="28"/>
          <w:szCs w:val="28"/>
        </w:rPr>
      </w:pPr>
      <w:r w:rsidRPr="008F5A0A">
        <w:rPr>
          <w:rStyle w:val="FontStyle40"/>
          <w:b w:val="0"/>
          <w:i/>
          <w:sz w:val="28"/>
          <w:szCs w:val="28"/>
        </w:rPr>
        <w:t xml:space="preserve">Раздел </w:t>
      </w:r>
      <w:r w:rsidRPr="008F5A0A">
        <w:rPr>
          <w:rStyle w:val="FontStyle40"/>
          <w:b w:val="0"/>
          <w:i/>
          <w:sz w:val="28"/>
          <w:szCs w:val="28"/>
          <w:lang w:val="en-US"/>
        </w:rPr>
        <w:t>VIII</w:t>
      </w:r>
      <w:r w:rsidRPr="005B01BD">
        <w:rPr>
          <w:rStyle w:val="FontStyle40"/>
          <w:sz w:val="28"/>
          <w:szCs w:val="28"/>
          <w:lang w:val="ru-RU"/>
        </w:rPr>
        <w:tab/>
      </w:r>
      <w:r w:rsidR="008F5A0A" w:rsidRPr="00E12FCA">
        <w:rPr>
          <w:rStyle w:val="FontStyle40"/>
          <w:sz w:val="28"/>
          <w:szCs w:val="28"/>
          <w:lang w:val="ru-RU"/>
        </w:rPr>
        <w:t xml:space="preserve">  </w:t>
      </w:r>
      <w:r w:rsidRPr="005B01BD">
        <w:rPr>
          <w:rStyle w:val="FontStyle40"/>
          <w:sz w:val="28"/>
          <w:szCs w:val="28"/>
        </w:rPr>
        <w:t>ПРОЕКТ НА ДОГОВОР</w:t>
      </w:r>
    </w:p>
    <w:p w:rsidR="005D611A" w:rsidRDefault="005D611A" w:rsidP="00A254AB">
      <w:pPr>
        <w:pStyle w:val="Style8"/>
        <w:widowControl/>
        <w:spacing w:line="360" w:lineRule="auto"/>
        <w:jc w:val="left"/>
        <w:rPr>
          <w:rStyle w:val="FontStyle40"/>
          <w:sz w:val="28"/>
          <w:szCs w:val="28"/>
        </w:rPr>
      </w:pPr>
    </w:p>
    <w:p w:rsidR="003E507A" w:rsidRDefault="003E507A" w:rsidP="000D01E0">
      <w:pPr>
        <w:pStyle w:val="Style32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E12FCA" w:rsidRDefault="00E12FCA" w:rsidP="000D01E0">
      <w:pPr>
        <w:pStyle w:val="Style32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E12FCA" w:rsidRDefault="00E12FCA" w:rsidP="000D01E0">
      <w:pPr>
        <w:pStyle w:val="Style32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E12FCA" w:rsidRDefault="00E12FCA" w:rsidP="000D01E0">
      <w:pPr>
        <w:pStyle w:val="Style32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E12FCA" w:rsidRDefault="00E12FCA" w:rsidP="000D01E0">
      <w:pPr>
        <w:pStyle w:val="Style32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E12FCA" w:rsidRPr="00E12FCA" w:rsidRDefault="00E12FCA" w:rsidP="000D01E0">
      <w:pPr>
        <w:pStyle w:val="Style32"/>
        <w:widowControl/>
        <w:spacing w:line="240" w:lineRule="auto"/>
        <w:ind w:firstLine="708"/>
        <w:rPr>
          <w:rStyle w:val="FontStyle40"/>
          <w:sz w:val="28"/>
          <w:szCs w:val="28"/>
          <w:lang w:val="en-US"/>
        </w:rPr>
      </w:pPr>
    </w:p>
    <w:p w:rsidR="005D611A" w:rsidRPr="005B01BD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</w:rPr>
      </w:pPr>
      <w:r w:rsidRPr="005B01BD">
        <w:rPr>
          <w:rStyle w:val="FontStyle40"/>
          <w:sz w:val="28"/>
          <w:szCs w:val="28"/>
        </w:rPr>
        <w:t xml:space="preserve">I. ПЪЛНО </w:t>
      </w:r>
      <w:r w:rsidRPr="00685681">
        <w:rPr>
          <w:rStyle w:val="FontStyle41"/>
          <w:b/>
          <w:bCs/>
          <w:sz w:val="28"/>
          <w:szCs w:val="28"/>
        </w:rPr>
        <w:t>ОПИСАНИЕ</w:t>
      </w:r>
      <w:r w:rsidRPr="005B01BD">
        <w:rPr>
          <w:rStyle w:val="FontStyle40"/>
          <w:sz w:val="28"/>
          <w:szCs w:val="28"/>
        </w:rPr>
        <w:t xml:space="preserve"> НА ПРЕДМЕТА НА ПОРЪЧКАТА.</w:t>
      </w:r>
    </w:p>
    <w:p w:rsidR="00A254AB" w:rsidRDefault="00A254AB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</w:rPr>
      </w:pPr>
    </w:p>
    <w:p w:rsidR="005D611A" w:rsidRPr="005B01BD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  <w:u w:val="single"/>
        </w:rPr>
      </w:pPr>
      <w:r w:rsidRPr="005B01BD">
        <w:rPr>
          <w:rStyle w:val="FontStyle40"/>
          <w:sz w:val="28"/>
          <w:szCs w:val="28"/>
        </w:rPr>
        <w:t xml:space="preserve">1. </w:t>
      </w:r>
      <w:r w:rsidRPr="00685681">
        <w:rPr>
          <w:rFonts w:ascii="Times New Roman" w:hAnsi="Times New Roman"/>
          <w:b/>
          <w:sz w:val="28"/>
          <w:szCs w:val="28"/>
          <w:u w:val="single"/>
        </w:rPr>
        <w:t>Обхват</w:t>
      </w:r>
      <w:r w:rsidRPr="00685681">
        <w:rPr>
          <w:rFonts w:ascii="Times New Roman" w:hAnsi="Times New Roman"/>
          <w:b/>
          <w:bCs/>
          <w:sz w:val="28"/>
          <w:szCs w:val="28"/>
          <w:u w:val="single"/>
        </w:rPr>
        <w:t xml:space="preserve"> на</w:t>
      </w:r>
      <w:r w:rsidRPr="005B01BD">
        <w:rPr>
          <w:rStyle w:val="FontStyle40"/>
          <w:sz w:val="28"/>
          <w:szCs w:val="28"/>
          <w:u w:val="single"/>
        </w:rPr>
        <w:t xml:space="preserve"> поръчката</w:t>
      </w:r>
    </w:p>
    <w:p w:rsidR="005D611A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EC4287">
        <w:rPr>
          <w:rStyle w:val="FontStyle41"/>
          <w:sz w:val="28"/>
          <w:szCs w:val="28"/>
        </w:rPr>
        <w:t>Пълният</w:t>
      </w:r>
      <w:r w:rsidRPr="005B01BD">
        <w:rPr>
          <w:rStyle w:val="FontStyle41"/>
          <w:sz w:val="28"/>
          <w:szCs w:val="28"/>
        </w:rPr>
        <w:t xml:space="preserve"> обхват на поръчката включва избор на </w:t>
      </w:r>
      <w:r w:rsidR="001A44E1" w:rsidRPr="005B01BD">
        <w:rPr>
          <w:rStyle w:val="FontStyle41"/>
          <w:sz w:val="28"/>
          <w:szCs w:val="28"/>
        </w:rPr>
        <w:t>И</w:t>
      </w:r>
      <w:r w:rsidRPr="005B01BD">
        <w:rPr>
          <w:rStyle w:val="FontStyle41"/>
          <w:sz w:val="28"/>
          <w:szCs w:val="28"/>
        </w:rPr>
        <w:t xml:space="preserve">зпълнител </w:t>
      </w:r>
      <w:r>
        <w:rPr>
          <w:rStyle w:val="FontStyle41"/>
          <w:sz w:val="28"/>
          <w:szCs w:val="28"/>
        </w:rPr>
        <w:t xml:space="preserve">за </w:t>
      </w:r>
      <w:r w:rsidRPr="00991427">
        <w:rPr>
          <w:rStyle w:val="FontStyle41"/>
          <w:sz w:val="28"/>
          <w:szCs w:val="28"/>
        </w:rPr>
        <w:t>«Зимно поддържане и снегопочистване на общинска пътна мрежа през експлоатационния сезон 201</w:t>
      </w:r>
      <w:r>
        <w:rPr>
          <w:rStyle w:val="FontStyle41"/>
          <w:sz w:val="28"/>
          <w:szCs w:val="28"/>
        </w:rPr>
        <w:t>6</w:t>
      </w:r>
      <w:r w:rsidRPr="00991427">
        <w:rPr>
          <w:rStyle w:val="FontStyle41"/>
          <w:sz w:val="28"/>
          <w:szCs w:val="28"/>
        </w:rPr>
        <w:t>-201</w:t>
      </w:r>
      <w:r>
        <w:rPr>
          <w:rStyle w:val="FontStyle41"/>
          <w:sz w:val="28"/>
          <w:szCs w:val="28"/>
        </w:rPr>
        <w:t>7</w:t>
      </w:r>
      <w:r w:rsidRPr="00991427">
        <w:rPr>
          <w:rStyle w:val="FontStyle41"/>
          <w:sz w:val="28"/>
          <w:szCs w:val="28"/>
        </w:rPr>
        <w:t>г. на територията на община Кочериново</w:t>
      </w:r>
      <w:r w:rsidR="001A44E1" w:rsidRPr="00991427">
        <w:rPr>
          <w:rStyle w:val="FontStyle41"/>
          <w:sz w:val="28"/>
          <w:szCs w:val="28"/>
        </w:rPr>
        <w:t>»</w:t>
      </w:r>
      <w:r w:rsidRPr="00991427">
        <w:rPr>
          <w:rStyle w:val="FontStyle41"/>
          <w:sz w:val="28"/>
          <w:szCs w:val="28"/>
        </w:rPr>
        <w:t xml:space="preserve"> с общ размер на пътната мрежа 42 км. за следните дейности: </w:t>
      </w:r>
    </w:p>
    <w:p w:rsidR="005D611A" w:rsidRDefault="005D611A" w:rsidP="000D01E0">
      <w:pPr>
        <w:pStyle w:val="Style20"/>
        <w:widowControl/>
        <w:spacing w:line="240" w:lineRule="auto"/>
        <w:ind w:left="851" w:firstLine="0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- </w:t>
      </w:r>
      <w:r w:rsidRPr="00991427">
        <w:rPr>
          <w:rStyle w:val="FontStyle41"/>
          <w:sz w:val="28"/>
          <w:szCs w:val="28"/>
        </w:rPr>
        <w:t>цена за снегопочистване /почистване от сняг и лед – лв./1 км.</w:t>
      </w:r>
      <w:r w:rsidR="001A44E1">
        <w:rPr>
          <w:rStyle w:val="FontStyle41"/>
          <w:sz w:val="28"/>
          <w:szCs w:val="28"/>
        </w:rPr>
        <w:t>;</w:t>
      </w:r>
    </w:p>
    <w:p w:rsidR="005D611A" w:rsidRDefault="005D611A" w:rsidP="000D01E0">
      <w:pPr>
        <w:pStyle w:val="Style20"/>
        <w:widowControl/>
        <w:spacing w:line="240" w:lineRule="auto"/>
        <w:ind w:left="851" w:firstLine="0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- </w:t>
      </w:r>
      <w:r w:rsidRPr="00991427">
        <w:rPr>
          <w:rStyle w:val="FontStyle41"/>
          <w:sz w:val="28"/>
          <w:szCs w:val="28"/>
        </w:rPr>
        <w:t>цена за опесъчаване – лв./1 км.</w:t>
      </w:r>
      <w:r w:rsidR="001A44E1">
        <w:rPr>
          <w:rStyle w:val="FontStyle41"/>
          <w:sz w:val="28"/>
          <w:szCs w:val="28"/>
        </w:rPr>
        <w:t>;</w:t>
      </w:r>
    </w:p>
    <w:p w:rsidR="005D611A" w:rsidRPr="00991427" w:rsidRDefault="005D611A" w:rsidP="000D01E0">
      <w:pPr>
        <w:pStyle w:val="Style20"/>
        <w:widowControl/>
        <w:spacing w:line="240" w:lineRule="auto"/>
        <w:ind w:left="851" w:firstLine="0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- </w:t>
      </w:r>
      <w:r w:rsidRPr="00991427">
        <w:rPr>
          <w:rStyle w:val="FontStyle41"/>
          <w:sz w:val="28"/>
          <w:szCs w:val="28"/>
        </w:rPr>
        <w:t>цена за придвижване на техниката до района за снегопочистване и опесъчаване – лв./1 км.</w:t>
      </w:r>
    </w:p>
    <w:p w:rsidR="005D611A" w:rsidRPr="002525D7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  <w:u w:val="single"/>
        </w:rPr>
      </w:pPr>
      <w:r>
        <w:rPr>
          <w:rStyle w:val="FontStyle40"/>
          <w:sz w:val="28"/>
          <w:szCs w:val="28"/>
          <w:u w:val="single"/>
        </w:rPr>
        <w:t xml:space="preserve">2. </w:t>
      </w:r>
      <w:r w:rsidRPr="002525D7">
        <w:rPr>
          <w:rStyle w:val="FontStyle40"/>
          <w:sz w:val="28"/>
          <w:szCs w:val="28"/>
          <w:u w:val="single"/>
        </w:rPr>
        <w:t>Обособени позиции</w:t>
      </w:r>
    </w:p>
    <w:p w:rsidR="005D611A" w:rsidRPr="002525D7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2525D7">
        <w:rPr>
          <w:rStyle w:val="FontStyle41"/>
          <w:sz w:val="28"/>
          <w:szCs w:val="28"/>
        </w:rPr>
        <w:t>Предметът на обществената поръчка не се разделя на обособени позиции.</w:t>
      </w:r>
    </w:p>
    <w:p w:rsidR="005D611A" w:rsidRPr="00451B58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b w:val="0"/>
          <w:sz w:val="28"/>
          <w:szCs w:val="28"/>
          <w:lang w:val="ru-RU"/>
        </w:rPr>
      </w:pPr>
      <w:r>
        <w:rPr>
          <w:rStyle w:val="FontStyle40"/>
          <w:sz w:val="28"/>
          <w:szCs w:val="28"/>
          <w:u w:val="single"/>
        </w:rPr>
        <w:t xml:space="preserve">3. </w:t>
      </w:r>
      <w:r w:rsidRPr="00531FA7">
        <w:rPr>
          <w:rStyle w:val="FontStyle40"/>
          <w:sz w:val="28"/>
          <w:szCs w:val="28"/>
          <w:u w:val="single"/>
        </w:rPr>
        <w:t xml:space="preserve">Място на изпълнение на поръчката </w:t>
      </w:r>
      <w:r w:rsidRPr="00E92E33">
        <w:rPr>
          <w:rStyle w:val="FontStyle40"/>
          <w:sz w:val="28"/>
          <w:szCs w:val="28"/>
        </w:rPr>
        <w:t xml:space="preserve">- </w:t>
      </w:r>
      <w:r w:rsidRPr="00451B58">
        <w:rPr>
          <w:rStyle w:val="FontStyle40"/>
          <w:b w:val="0"/>
          <w:sz w:val="28"/>
          <w:szCs w:val="28"/>
        </w:rPr>
        <w:t>Общинска пътна мрежа и улици в населени места на територията на община Кочериново</w:t>
      </w:r>
      <w:r w:rsidR="002C001D" w:rsidRPr="00451B58">
        <w:rPr>
          <w:rStyle w:val="FontStyle40"/>
          <w:b w:val="0"/>
          <w:sz w:val="28"/>
          <w:szCs w:val="28"/>
        </w:rPr>
        <w:t>.</w:t>
      </w:r>
    </w:p>
    <w:p w:rsidR="005D611A" w:rsidRPr="00EC4287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b/>
          <w:bCs/>
          <w:sz w:val="28"/>
          <w:szCs w:val="28"/>
          <w:u w:val="single"/>
        </w:rPr>
      </w:pPr>
      <w:r w:rsidRPr="00BB1B97">
        <w:rPr>
          <w:rStyle w:val="FontStyle41"/>
          <w:b/>
          <w:bCs/>
          <w:sz w:val="28"/>
          <w:szCs w:val="28"/>
        </w:rPr>
        <w:t>4.</w:t>
      </w:r>
      <w:r>
        <w:rPr>
          <w:rStyle w:val="FontStyle41"/>
          <w:b/>
          <w:bCs/>
          <w:sz w:val="28"/>
          <w:szCs w:val="28"/>
        </w:rPr>
        <w:t xml:space="preserve"> </w:t>
      </w:r>
      <w:r w:rsidRPr="00BB1B97">
        <w:rPr>
          <w:rStyle w:val="FontStyle41"/>
          <w:b/>
          <w:sz w:val="28"/>
          <w:szCs w:val="28"/>
          <w:u w:val="single"/>
        </w:rPr>
        <w:t>Стойност</w:t>
      </w:r>
      <w:r w:rsidRPr="00BB1B97">
        <w:rPr>
          <w:rStyle w:val="FontStyle41"/>
          <w:b/>
          <w:bCs/>
          <w:sz w:val="28"/>
          <w:szCs w:val="28"/>
          <w:u w:val="single"/>
        </w:rPr>
        <w:t xml:space="preserve"> на</w:t>
      </w:r>
      <w:r w:rsidRPr="00EC4287">
        <w:rPr>
          <w:rStyle w:val="FontStyle41"/>
          <w:b/>
          <w:bCs/>
          <w:sz w:val="28"/>
          <w:szCs w:val="28"/>
          <w:u w:val="single"/>
        </w:rPr>
        <w:t xml:space="preserve"> поръчката</w:t>
      </w:r>
    </w:p>
    <w:p w:rsidR="005D611A" w:rsidRPr="00E63386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EC4287">
        <w:rPr>
          <w:rStyle w:val="FontStyle41"/>
          <w:sz w:val="28"/>
          <w:szCs w:val="28"/>
        </w:rPr>
        <w:t xml:space="preserve">Финансирането на настоящата поръчка се осигурява със средства от бюджета на </w:t>
      </w:r>
      <w:r w:rsidR="002C001D">
        <w:rPr>
          <w:rStyle w:val="FontStyle41"/>
          <w:sz w:val="28"/>
          <w:szCs w:val="28"/>
        </w:rPr>
        <w:t>О</w:t>
      </w:r>
      <w:r w:rsidRPr="00EC4287">
        <w:rPr>
          <w:rStyle w:val="FontStyle41"/>
          <w:sz w:val="28"/>
          <w:szCs w:val="28"/>
        </w:rPr>
        <w:t>бщина Кочериново</w:t>
      </w:r>
      <w:r w:rsidR="00E63386" w:rsidRPr="00E63386">
        <w:rPr>
          <w:rStyle w:val="FontStyle41"/>
          <w:sz w:val="28"/>
          <w:szCs w:val="28"/>
        </w:rPr>
        <w:t xml:space="preserve"> с източник на финансиране ЗДБРБ за 2016-</w:t>
      </w:r>
      <w:r w:rsidR="007733C7">
        <w:rPr>
          <w:rStyle w:val="FontStyle41"/>
          <w:sz w:val="28"/>
          <w:szCs w:val="28"/>
        </w:rPr>
        <w:t>20</w:t>
      </w:r>
      <w:r w:rsidR="00E63386" w:rsidRPr="00E63386">
        <w:rPr>
          <w:rStyle w:val="FontStyle41"/>
          <w:sz w:val="28"/>
          <w:szCs w:val="28"/>
        </w:rPr>
        <w:t>17г.</w:t>
      </w:r>
      <w:r w:rsidRPr="00E63386">
        <w:rPr>
          <w:rStyle w:val="FontStyle41"/>
          <w:sz w:val="28"/>
          <w:szCs w:val="28"/>
        </w:rPr>
        <w:t xml:space="preserve"> </w:t>
      </w:r>
    </w:p>
    <w:p w:rsidR="00CD3156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EC4287">
        <w:rPr>
          <w:rStyle w:val="FontStyle41"/>
          <w:sz w:val="28"/>
          <w:szCs w:val="28"/>
        </w:rPr>
        <w:t xml:space="preserve">Прогнозната стойност на поръчката се определя в лева, без включен ДДС </w:t>
      </w:r>
      <w:r w:rsidRPr="00AB38FF">
        <w:rPr>
          <w:rStyle w:val="FontStyle41"/>
          <w:i/>
          <w:sz w:val="28"/>
          <w:szCs w:val="28"/>
        </w:rPr>
        <w:t>(данък добавена стойност)</w:t>
      </w:r>
      <w:r w:rsidRPr="00EC4287">
        <w:rPr>
          <w:rStyle w:val="FontStyle41"/>
          <w:sz w:val="28"/>
          <w:szCs w:val="28"/>
        </w:rPr>
        <w:t xml:space="preserve"> и не може да надвишава така определения максимално допустим финансов ресурс </w:t>
      </w:r>
      <w:r w:rsidRPr="00CD3156">
        <w:rPr>
          <w:rStyle w:val="FontStyle41"/>
          <w:sz w:val="28"/>
          <w:szCs w:val="28"/>
        </w:rPr>
        <w:t>, а именно</w:t>
      </w:r>
      <w:r w:rsidR="00CD3156" w:rsidRPr="00CD3156">
        <w:rPr>
          <w:rStyle w:val="FontStyle41"/>
          <w:sz w:val="28"/>
          <w:szCs w:val="28"/>
        </w:rPr>
        <w:t>:</w:t>
      </w:r>
    </w:p>
    <w:p w:rsidR="00CD3156" w:rsidRPr="002728C2" w:rsidRDefault="00CD3156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i/>
          <w:sz w:val="28"/>
          <w:szCs w:val="28"/>
        </w:rPr>
      </w:pPr>
      <w:r w:rsidRPr="002728C2">
        <w:rPr>
          <w:rStyle w:val="FontStyle41"/>
          <w:b/>
          <w:sz w:val="28"/>
          <w:szCs w:val="28"/>
        </w:rPr>
        <w:t xml:space="preserve">- </w:t>
      </w:r>
      <w:r w:rsidR="002728C2" w:rsidRPr="002728C2">
        <w:rPr>
          <w:rStyle w:val="FontStyle41"/>
          <w:b/>
          <w:iCs/>
          <w:sz w:val="28"/>
          <w:szCs w:val="28"/>
        </w:rPr>
        <w:t>до 51 063 лв.</w:t>
      </w:r>
      <w:r w:rsidR="002728C2" w:rsidRPr="002728C2">
        <w:rPr>
          <w:rStyle w:val="FontStyle41"/>
          <w:i/>
          <w:iCs/>
          <w:sz w:val="28"/>
          <w:szCs w:val="28"/>
        </w:rPr>
        <w:t xml:space="preserve"> </w:t>
      </w:r>
      <w:r w:rsidR="002728C2" w:rsidRPr="002728C2">
        <w:rPr>
          <w:rStyle w:val="FontStyle41"/>
          <w:b/>
          <w:iCs/>
          <w:sz w:val="28"/>
          <w:szCs w:val="28"/>
        </w:rPr>
        <w:t>без вкл.</w:t>
      </w:r>
      <w:r w:rsidR="00E12FCA" w:rsidRPr="00E12FCA">
        <w:rPr>
          <w:rStyle w:val="FontStyle41"/>
          <w:b/>
          <w:iCs/>
          <w:sz w:val="28"/>
          <w:szCs w:val="28"/>
          <w:lang w:val="ru-RU"/>
        </w:rPr>
        <w:t xml:space="preserve"> </w:t>
      </w:r>
      <w:r w:rsidR="002728C2" w:rsidRPr="002728C2">
        <w:rPr>
          <w:rStyle w:val="FontStyle41"/>
          <w:b/>
          <w:iCs/>
          <w:sz w:val="28"/>
          <w:szCs w:val="28"/>
        </w:rPr>
        <w:t>ДДС</w:t>
      </w:r>
      <w:r w:rsidR="002728C2">
        <w:rPr>
          <w:rStyle w:val="FontStyle41"/>
          <w:i/>
          <w:iCs/>
          <w:sz w:val="28"/>
          <w:szCs w:val="28"/>
        </w:rPr>
        <w:t xml:space="preserve"> </w:t>
      </w:r>
      <w:r w:rsidR="002728C2" w:rsidRPr="002728C2">
        <w:rPr>
          <w:rStyle w:val="FontStyle41"/>
          <w:i/>
          <w:iCs/>
          <w:sz w:val="28"/>
          <w:szCs w:val="28"/>
        </w:rPr>
        <w:t>(</w:t>
      </w:r>
      <w:r w:rsidR="002728C2">
        <w:rPr>
          <w:rStyle w:val="FontStyle41"/>
          <w:i/>
          <w:iCs/>
          <w:sz w:val="28"/>
          <w:szCs w:val="28"/>
        </w:rPr>
        <w:t xml:space="preserve">словом: </w:t>
      </w:r>
      <w:r w:rsidR="002728C2" w:rsidRPr="002728C2">
        <w:rPr>
          <w:rStyle w:val="FontStyle41"/>
          <w:i/>
          <w:iCs/>
          <w:sz w:val="28"/>
          <w:szCs w:val="28"/>
        </w:rPr>
        <w:t>Петдесет и една хиляди и шестдесет и три лева без ДДС</w:t>
      </w:r>
      <w:r w:rsidR="007F4D3A">
        <w:rPr>
          <w:rStyle w:val="FontStyle41"/>
          <w:i/>
          <w:iCs/>
          <w:sz w:val="28"/>
          <w:szCs w:val="28"/>
        </w:rPr>
        <w:t>)</w:t>
      </w:r>
      <w:r w:rsidR="002728C2" w:rsidRPr="002728C2">
        <w:rPr>
          <w:rStyle w:val="FontStyle41"/>
          <w:i/>
          <w:iCs/>
          <w:sz w:val="28"/>
          <w:szCs w:val="28"/>
        </w:rPr>
        <w:t>;</w:t>
      </w:r>
    </w:p>
    <w:p w:rsidR="00DA6FE7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6F62BF">
        <w:rPr>
          <w:rStyle w:val="FontStyle41"/>
          <w:sz w:val="28"/>
          <w:szCs w:val="28"/>
        </w:rPr>
        <w:t xml:space="preserve">Цената за снегопочистване, опесъчаване и придвижване на техниката до района за снегопочистване и опесъчаване е крайна, формирана е в съответствие </w:t>
      </w:r>
      <w:r w:rsidR="00DA6FE7">
        <w:rPr>
          <w:rStyle w:val="FontStyle41"/>
          <w:sz w:val="28"/>
          <w:szCs w:val="28"/>
        </w:rPr>
        <w:t xml:space="preserve">с </w:t>
      </w:r>
      <w:r w:rsidRPr="006F62BF">
        <w:rPr>
          <w:rStyle w:val="FontStyle41"/>
          <w:sz w:val="28"/>
          <w:szCs w:val="28"/>
        </w:rPr>
        <w:t xml:space="preserve">изискванията на </w:t>
      </w:r>
      <w:r w:rsidR="00DA6FE7">
        <w:rPr>
          <w:rStyle w:val="FontStyle41"/>
          <w:sz w:val="28"/>
          <w:szCs w:val="28"/>
        </w:rPr>
        <w:t>В</w:t>
      </w:r>
      <w:r w:rsidRPr="006F62BF">
        <w:rPr>
          <w:rStyle w:val="FontStyle41"/>
          <w:sz w:val="28"/>
          <w:szCs w:val="28"/>
        </w:rPr>
        <w:t xml:space="preserve">ъзложителя и включва всички разходи по изпълнение на обекта на поръчката. </w:t>
      </w:r>
    </w:p>
    <w:p w:rsidR="00D633B1" w:rsidRPr="00890D00" w:rsidRDefault="005D611A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b/>
          <w:bCs/>
          <w:sz w:val="28"/>
          <w:szCs w:val="28"/>
        </w:rPr>
      </w:pPr>
      <w:r w:rsidRPr="006F62BF">
        <w:rPr>
          <w:rStyle w:val="FontStyle41"/>
          <w:sz w:val="28"/>
          <w:szCs w:val="28"/>
        </w:rPr>
        <w:t>Същата е валидна и се отнася за целия експлоатационен сезон зимно поддържане на 1 км., независимо от броя на използваната техника и броя на преминаванията за почистване.</w:t>
      </w:r>
    </w:p>
    <w:p w:rsidR="00DA6FE7" w:rsidRPr="006F62BF" w:rsidRDefault="00DA6FE7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6F62BF">
        <w:rPr>
          <w:rStyle w:val="FontStyle41"/>
          <w:sz w:val="28"/>
          <w:szCs w:val="28"/>
        </w:rPr>
        <w:t xml:space="preserve">Цената за снегопочистване, опесъчаване и придвижване на техниката до района за снегопочистване и опесъчаване не следва да се разбира като цена за 1 км. за всеки конкретен курс на </w:t>
      </w:r>
      <w:r w:rsidR="00212943" w:rsidRPr="006F62BF">
        <w:rPr>
          <w:rStyle w:val="FontStyle41"/>
          <w:sz w:val="28"/>
          <w:szCs w:val="28"/>
        </w:rPr>
        <w:t>И</w:t>
      </w:r>
      <w:r w:rsidRPr="006F62BF">
        <w:rPr>
          <w:rStyle w:val="FontStyle41"/>
          <w:sz w:val="28"/>
          <w:szCs w:val="28"/>
        </w:rPr>
        <w:t>зпълнителя.</w:t>
      </w:r>
    </w:p>
    <w:p w:rsidR="00DA6FE7" w:rsidRPr="00EC4287" w:rsidRDefault="00DA6FE7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EC4287">
        <w:rPr>
          <w:rStyle w:val="FontStyle41"/>
          <w:sz w:val="28"/>
          <w:szCs w:val="28"/>
        </w:rPr>
        <w:t>В случай, че участник оферира по-висока стойност</w:t>
      </w:r>
      <w:r w:rsidRPr="00DA6FE7">
        <w:rPr>
          <w:rStyle w:val="FontStyle41"/>
          <w:sz w:val="28"/>
          <w:szCs w:val="28"/>
        </w:rPr>
        <w:t xml:space="preserve"> </w:t>
      </w:r>
      <w:r>
        <w:rPr>
          <w:rStyle w:val="FontStyle41"/>
          <w:sz w:val="28"/>
          <w:szCs w:val="28"/>
        </w:rPr>
        <w:t>от п</w:t>
      </w:r>
      <w:r w:rsidRPr="00EC4287">
        <w:rPr>
          <w:rStyle w:val="FontStyle41"/>
          <w:sz w:val="28"/>
          <w:szCs w:val="28"/>
        </w:rPr>
        <w:t>рогнозната, той ще бъде предложен за отстраняване от процедурата, на основание чл. 107, т. 2 , буква „а" ЗОП, тъй като не отговаря на предварително обявените условия на поръчката.</w:t>
      </w:r>
    </w:p>
    <w:p w:rsidR="00DA6FE7" w:rsidRPr="00EC4287" w:rsidRDefault="00DA6FE7" w:rsidP="000D01E0">
      <w:pPr>
        <w:pStyle w:val="Style32"/>
        <w:widowControl/>
        <w:spacing w:line="240" w:lineRule="auto"/>
        <w:ind w:firstLine="709"/>
        <w:jc w:val="both"/>
        <w:rPr>
          <w:rStyle w:val="FontStyle41"/>
          <w:sz w:val="28"/>
          <w:szCs w:val="28"/>
        </w:rPr>
      </w:pPr>
      <w:r w:rsidRPr="00EC4287">
        <w:rPr>
          <w:rStyle w:val="FontStyle41"/>
          <w:sz w:val="28"/>
          <w:szCs w:val="28"/>
        </w:rPr>
        <w:t>Плащанията ще се извършват в български лева, по банков път и при условията и сроковете описани в проекта на договор за обществена поръчка.</w:t>
      </w:r>
    </w:p>
    <w:p w:rsidR="00DA6FE7" w:rsidRPr="00EC4287" w:rsidRDefault="00DA6FE7" w:rsidP="000D01E0">
      <w:pPr>
        <w:pStyle w:val="Style32"/>
        <w:widowControl/>
        <w:spacing w:line="240" w:lineRule="auto"/>
        <w:ind w:firstLine="709"/>
        <w:jc w:val="both"/>
        <w:rPr>
          <w:rStyle w:val="FontStyle41"/>
          <w:sz w:val="28"/>
          <w:szCs w:val="28"/>
        </w:rPr>
      </w:pPr>
      <w:r w:rsidRPr="00EC4287">
        <w:rPr>
          <w:rStyle w:val="FontStyle41"/>
          <w:sz w:val="28"/>
          <w:szCs w:val="28"/>
        </w:rPr>
        <w:lastRenderedPageBreak/>
        <w:t>Разплащането на действително изпълнените дейности по зимното поддържане, снегопочистване и опесъчаване се извършва след съставяне и приемане на протоколи с подробни количествени сметки, в които са отбелязани маршрутите и датите на извършване на дейностите. Приемането на извършената работа става с подписване на двустранни протоколи, подписани от Възложителя или от упълномощени от него лица.</w:t>
      </w:r>
    </w:p>
    <w:p w:rsidR="00115C6B" w:rsidRPr="00BB1B97" w:rsidRDefault="00115C6B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bCs/>
          <w:sz w:val="28"/>
          <w:szCs w:val="28"/>
        </w:rPr>
      </w:pPr>
      <w:r>
        <w:rPr>
          <w:rStyle w:val="FontStyle41"/>
          <w:b/>
          <w:sz w:val="28"/>
          <w:szCs w:val="28"/>
        </w:rPr>
        <w:t>5</w:t>
      </w:r>
      <w:r w:rsidRPr="00BB1B97">
        <w:rPr>
          <w:rStyle w:val="FontStyle41"/>
          <w:b/>
          <w:sz w:val="28"/>
          <w:szCs w:val="28"/>
        </w:rPr>
        <w:t>.</w:t>
      </w:r>
      <w:r>
        <w:rPr>
          <w:rStyle w:val="FontStyle41"/>
          <w:b/>
          <w:sz w:val="28"/>
          <w:szCs w:val="28"/>
        </w:rPr>
        <w:t xml:space="preserve"> </w:t>
      </w:r>
      <w:r w:rsidRPr="00BB1B97">
        <w:rPr>
          <w:rStyle w:val="FontStyle41"/>
          <w:b/>
          <w:sz w:val="28"/>
          <w:szCs w:val="28"/>
          <w:u w:val="single"/>
        </w:rPr>
        <w:t xml:space="preserve">Срок на валидност на офертата </w:t>
      </w:r>
      <w:r w:rsidRPr="00BB1B97">
        <w:rPr>
          <w:rStyle w:val="FontStyle41"/>
          <w:b/>
          <w:bCs/>
          <w:sz w:val="28"/>
          <w:szCs w:val="28"/>
        </w:rPr>
        <w:t>-</w:t>
      </w:r>
      <w:r w:rsidRPr="00BB1B97">
        <w:rPr>
          <w:rStyle w:val="FontStyle41"/>
          <w:bCs/>
          <w:sz w:val="28"/>
          <w:szCs w:val="28"/>
        </w:rPr>
        <w:t xml:space="preserve"> 90 календарни дни.</w:t>
      </w:r>
    </w:p>
    <w:p w:rsidR="00115C6B" w:rsidRPr="00BC7B2F" w:rsidRDefault="00115C6B" w:rsidP="000D01E0">
      <w:pPr>
        <w:pStyle w:val="Style8"/>
        <w:widowControl/>
        <w:spacing w:before="168"/>
        <w:ind w:left="432"/>
        <w:rPr>
          <w:rStyle w:val="FontStyle40"/>
          <w:sz w:val="16"/>
          <w:szCs w:val="16"/>
        </w:rPr>
      </w:pPr>
    </w:p>
    <w:p w:rsidR="00115C6B" w:rsidRDefault="00115C6B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</w:rPr>
      </w:pPr>
      <w:r w:rsidRPr="005B01BD">
        <w:rPr>
          <w:rStyle w:val="FontStyle40"/>
          <w:sz w:val="28"/>
          <w:szCs w:val="28"/>
        </w:rPr>
        <w:t>II</w:t>
      </w:r>
      <w:r>
        <w:rPr>
          <w:rStyle w:val="FontStyle40"/>
          <w:sz w:val="28"/>
          <w:szCs w:val="28"/>
        </w:rPr>
        <w:t>.</w:t>
      </w:r>
      <w:r w:rsidRPr="00CB1584">
        <w:rPr>
          <w:rStyle w:val="FontStyle40"/>
          <w:sz w:val="28"/>
          <w:szCs w:val="28"/>
        </w:rPr>
        <w:tab/>
      </w:r>
      <w:r w:rsidRPr="00A254AB">
        <w:rPr>
          <w:rStyle w:val="FontStyle41"/>
          <w:b/>
          <w:bCs/>
          <w:sz w:val="28"/>
          <w:szCs w:val="28"/>
        </w:rPr>
        <w:t>ТЕХНИЧЕСКИ</w:t>
      </w:r>
      <w:r w:rsidRPr="00A254AB">
        <w:rPr>
          <w:rStyle w:val="FontStyle40"/>
          <w:b w:val="0"/>
          <w:sz w:val="28"/>
          <w:szCs w:val="28"/>
        </w:rPr>
        <w:t xml:space="preserve"> </w:t>
      </w:r>
      <w:r w:rsidRPr="005B01BD">
        <w:rPr>
          <w:rStyle w:val="FontStyle40"/>
          <w:sz w:val="28"/>
          <w:szCs w:val="28"/>
        </w:rPr>
        <w:t>СПЕЦИФИКАЦИИ</w:t>
      </w:r>
    </w:p>
    <w:p w:rsidR="00A254AB" w:rsidRDefault="00A254AB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</w:rPr>
      </w:pPr>
    </w:p>
    <w:p w:rsidR="00115C6B" w:rsidRPr="009B4B73" w:rsidRDefault="00115C6B" w:rsidP="000D01E0">
      <w:pPr>
        <w:pStyle w:val="Style32"/>
        <w:widowControl/>
        <w:numPr>
          <w:ilvl w:val="0"/>
          <w:numId w:val="10"/>
        </w:numPr>
        <w:spacing w:line="240" w:lineRule="auto"/>
        <w:jc w:val="both"/>
        <w:rPr>
          <w:rStyle w:val="FontStyle41"/>
          <w:b/>
          <w:sz w:val="28"/>
          <w:szCs w:val="28"/>
        </w:rPr>
      </w:pPr>
      <w:r w:rsidRPr="00115C6B">
        <w:rPr>
          <w:rStyle w:val="FontStyle41"/>
          <w:b/>
          <w:bCs/>
          <w:sz w:val="28"/>
          <w:szCs w:val="28"/>
          <w:u w:val="single"/>
        </w:rPr>
        <w:t>Пълно</w:t>
      </w:r>
      <w:r w:rsidRPr="009B4B73">
        <w:rPr>
          <w:rStyle w:val="FontStyle41"/>
          <w:b/>
          <w:sz w:val="28"/>
          <w:szCs w:val="28"/>
          <w:u w:val="single"/>
        </w:rPr>
        <w:t xml:space="preserve"> описание и </w:t>
      </w:r>
      <w:r w:rsidR="00A254AB">
        <w:rPr>
          <w:rStyle w:val="FontStyle41"/>
          <w:b/>
          <w:sz w:val="28"/>
          <w:szCs w:val="28"/>
          <w:u w:val="single"/>
        </w:rPr>
        <w:t>о</w:t>
      </w:r>
      <w:r w:rsidRPr="009B4B73">
        <w:rPr>
          <w:rStyle w:val="FontStyle41"/>
          <w:b/>
          <w:sz w:val="28"/>
          <w:szCs w:val="28"/>
          <w:u w:val="single"/>
        </w:rPr>
        <w:t>бем на поръчката</w:t>
      </w:r>
    </w:p>
    <w:p w:rsidR="00115C6B" w:rsidRPr="00115C6B" w:rsidRDefault="00115C6B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</w:rPr>
      </w:pPr>
      <w:r w:rsidRPr="00115C6B">
        <w:rPr>
          <w:rStyle w:val="FontStyle41"/>
          <w:sz w:val="28"/>
          <w:szCs w:val="28"/>
        </w:rPr>
        <w:t xml:space="preserve">ТЕХНИЧЕСКО </w:t>
      </w:r>
      <w:r w:rsidRPr="00115C6B">
        <w:rPr>
          <w:rStyle w:val="FontStyle41"/>
          <w:bCs/>
          <w:sz w:val="28"/>
          <w:szCs w:val="28"/>
        </w:rPr>
        <w:t>ЗАДАНИЕ</w:t>
      </w:r>
    </w:p>
    <w:tbl>
      <w:tblPr>
        <w:tblW w:w="9249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1320"/>
        <w:gridCol w:w="2923"/>
        <w:gridCol w:w="1080"/>
        <w:gridCol w:w="1171"/>
        <w:gridCol w:w="1339"/>
      </w:tblGrid>
      <w:tr w:rsidR="00115C6B" w:rsidRPr="00EB740A" w:rsidTr="00115C6B">
        <w:trPr>
          <w:trHeight w:val="615"/>
        </w:trPr>
        <w:tc>
          <w:tcPr>
            <w:tcW w:w="141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Път</w:t>
            </w:r>
          </w:p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номер</w:t>
            </w:r>
          </w:p>
        </w:tc>
        <w:tc>
          <w:tcPr>
            <w:tcW w:w="13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Стар</w:t>
            </w:r>
          </w:p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номер</w:t>
            </w:r>
          </w:p>
        </w:tc>
        <w:tc>
          <w:tcPr>
            <w:tcW w:w="292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Наименование на</w:t>
            </w:r>
          </w:p>
          <w:p w:rsidR="00115C6B" w:rsidRPr="00685681" w:rsidRDefault="00115C6B" w:rsidP="000D01E0">
            <w:pPr>
              <w:pStyle w:val="aa"/>
              <w:ind w:left="11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участъка</w:t>
            </w:r>
          </w:p>
        </w:tc>
        <w:tc>
          <w:tcPr>
            <w:tcW w:w="225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Километраж</w:t>
            </w:r>
          </w:p>
        </w:tc>
        <w:tc>
          <w:tcPr>
            <w:tcW w:w="133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дължина</w:t>
            </w:r>
          </w:p>
        </w:tc>
      </w:tr>
      <w:tr w:rsidR="00115C6B" w:rsidRPr="00EB740A" w:rsidTr="00115C6B">
        <w:trPr>
          <w:trHeight w:val="450"/>
        </w:trPr>
        <w:tc>
          <w:tcPr>
            <w:tcW w:w="141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292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34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от км.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до км</w:t>
            </w:r>
          </w:p>
        </w:tc>
        <w:tc>
          <w:tcPr>
            <w:tcW w:w="1339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val="335"/>
        </w:trPr>
        <w:tc>
          <w:tcPr>
            <w:tcW w:w="141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i/>
                <w:color w:val="1E1820"/>
                <w:sz w:val="28"/>
                <w:szCs w:val="28"/>
              </w:rPr>
            </w:pPr>
            <w:r w:rsidRPr="00685681">
              <w:rPr>
                <w:b/>
                <w:i/>
                <w:color w:val="1E1820"/>
                <w:sz w:val="28"/>
                <w:szCs w:val="28"/>
              </w:rPr>
              <w:t>1</w:t>
            </w:r>
          </w:p>
        </w:tc>
        <w:tc>
          <w:tcPr>
            <w:tcW w:w="13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i/>
                <w:color w:val="1E1820"/>
                <w:sz w:val="28"/>
                <w:szCs w:val="28"/>
              </w:rPr>
            </w:pPr>
            <w:r w:rsidRPr="00685681">
              <w:rPr>
                <w:b/>
                <w:i/>
                <w:color w:val="1E1820"/>
                <w:sz w:val="28"/>
                <w:szCs w:val="28"/>
              </w:rPr>
              <w:t>2</w:t>
            </w:r>
          </w:p>
        </w:tc>
        <w:tc>
          <w:tcPr>
            <w:tcW w:w="292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b/>
                <w:i/>
                <w:color w:val="1E1820"/>
                <w:sz w:val="28"/>
                <w:szCs w:val="28"/>
              </w:rPr>
            </w:pPr>
            <w:r w:rsidRPr="00685681">
              <w:rPr>
                <w:b/>
                <w:i/>
                <w:color w:val="1E1820"/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34"/>
              <w:jc w:val="center"/>
              <w:rPr>
                <w:b/>
                <w:i/>
                <w:color w:val="1E1820"/>
                <w:sz w:val="28"/>
                <w:szCs w:val="28"/>
              </w:rPr>
            </w:pPr>
            <w:r w:rsidRPr="00685681">
              <w:rPr>
                <w:b/>
                <w:i/>
                <w:color w:val="1E1820"/>
                <w:sz w:val="28"/>
                <w:szCs w:val="28"/>
              </w:rPr>
              <w:t>4</w:t>
            </w:r>
          </w:p>
        </w:tc>
        <w:tc>
          <w:tcPr>
            <w:tcW w:w="117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449"/>
              <w:jc w:val="center"/>
              <w:rPr>
                <w:b/>
                <w:i/>
                <w:color w:val="1E1820"/>
                <w:sz w:val="28"/>
                <w:szCs w:val="28"/>
              </w:rPr>
            </w:pPr>
            <w:r w:rsidRPr="00685681">
              <w:rPr>
                <w:b/>
                <w:i/>
                <w:color w:val="1E1820"/>
                <w:sz w:val="28"/>
                <w:szCs w:val="28"/>
              </w:rPr>
              <w:t>5</w:t>
            </w:r>
          </w:p>
        </w:tc>
        <w:tc>
          <w:tcPr>
            <w:tcW w:w="133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i/>
                <w:color w:val="1E1820"/>
                <w:sz w:val="28"/>
                <w:szCs w:val="28"/>
              </w:rPr>
            </w:pPr>
            <w:r w:rsidRPr="00685681">
              <w:rPr>
                <w:b/>
                <w:i/>
                <w:color w:val="1E1820"/>
                <w:sz w:val="28"/>
                <w:szCs w:val="28"/>
              </w:rPr>
              <w:t>6</w:t>
            </w:r>
          </w:p>
        </w:tc>
      </w:tr>
      <w:tr w:rsidR="00115C6B" w:rsidRPr="00EB740A" w:rsidTr="00115C6B">
        <w:trPr>
          <w:trHeight w:hRule="exact" w:val="364"/>
        </w:trPr>
        <w:tc>
          <w:tcPr>
            <w:tcW w:w="1416" w:type="dxa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KNL1084</w:t>
            </w:r>
          </w:p>
        </w:tc>
        <w:tc>
          <w:tcPr>
            <w:tcW w:w="132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10706</w:t>
            </w:r>
          </w:p>
        </w:tc>
        <w:tc>
          <w:tcPr>
            <w:tcW w:w="2923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/III -107 /Кочериново-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4,500</w:t>
            </w:r>
          </w:p>
        </w:tc>
        <w:tc>
          <w:tcPr>
            <w:tcW w:w="1339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4,500</w:t>
            </w:r>
          </w:p>
        </w:tc>
      </w:tr>
      <w:tr w:rsidR="00115C6B" w:rsidRPr="00EB740A" w:rsidTr="00115C6B">
        <w:trPr>
          <w:trHeight w:hRule="exact" w:val="321"/>
        </w:trPr>
        <w:tc>
          <w:tcPr>
            <w:tcW w:w="141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Бараково-граница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283"/>
        </w:trPr>
        <w:tc>
          <w:tcPr>
            <w:tcW w:w="141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общ.-Бл-д /BLG2061/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369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KNL3087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10716/3/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/КNL1086/-E79-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6,000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6,000</w:t>
            </w:r>
          </w:p>
        </w:tc>
      </w:tr>
      <w:tr w:rsidR="00115C6B" w:rsidRPr="00EB740A" w:rsidTr="00115C6B">
        <w:trPr>
          <w:trHeight w:hRule="exact" w:val="326"/>
        </w:trPr>
        <w:tc>
          <w:tcPr>
            <w:tcW w:w="141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Бараково- Пороминово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283"/>
        </w:trPr>
        <w:tc>
          <w:tcPr>
            <w:tcW w:w="141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- Стоб/ KNL 1084/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364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KNL2085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10708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/III -107 /Кочериново-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2,200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2,200</w:t>
            </w:r>
          </w:p>
        </w:tc>
      </w:tr>
      <w:tr w:rsidR="00115C6B" w:rsidRPr="00EB740A" w:rsidTr="00115C6B">
        <w:trPr>
          <w:trHeight w:hRule="exact" w:val="292"/>
        </w:trPr>
        <w:tc>
          <w:tcPr>
            <w:tcW w:w="141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Рила/-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321"/>
        </w:trPr>
        <w:tc>
          <w:tcPr>
            <w:tcW w:w="141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Пороминово/КNL3087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360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KNL1086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10712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/III -107 .Кочериново-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1.600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1,600</w:t>
            </w:r>
          </w:p>
        </w:tc>
      </w:tr>
      <w:tr w:rsidR="00115C6B" w:rsidRPr="00EB740A" w:rsidTr="00115C6B">
        <w:trPr>
          <w:trHeight w:hRule="exact" w:val="283"/>
        </w:trPr>
        <w:tc>
          <w:tcPr>
            <w:tcW w:w="141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Рила/-Стоб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6E2704" w:rsidRPr="00EB740A" w:rsidTr="00FC30C1">
        <w:trPr>
          <w:trHeight w:hRule="exact" w:val="1426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2704" w:rsidRPr="006E2704" w:rsidRDefault="006E2704" w:rsidP="006E2704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FC30C1">
              <w:rPr>
                <w:color w:val="1E1820"/>
                <w:sz w:val="28"/>
                <w:szCs w:val="28"/>
              </w:rPr>
              <w:t>„Участък от кметство</w:t>
            </w:r>
            <w:r w:rsidR="00FC30C1">
              <w:rPr>
                <w:color w:val="1E1820"/>
                <w:sz w:val="28"/>
                <w:szCs w:val="28"/>
              </w:rPr>
              <w:t>-</w:t>
            </w:r>
            <w:r w:rsidRPr="00FC30C1">
              <w:rPr>
                <w:color w:val="1E1820"/>
                <w:sz w:val="28"/>
                <w:szCs w:val="28"/>
              </w:rPr>
              <w:t>то до черквата по ул. Христо Ботев – с. Мурсалево</w:t>
            </w:r>
            <w:r w:rsidRPr="0028576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2,000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2,000</w:t>
            </w:r>
          </w:p>
        </w:tc>
      </w:tr>
      <w:tr w:rsidR="006E2704" w:rsidRPr="00EB740A" w:rsidTr="00FC30C1">
        <w:trPr>
          <w:trHeight w:hRule="exact" w:val="60"/>
        </w:trPr>
        <w:tc>
          <w:tcPr>
            <w:tcW w:w="141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04" w:rsidRPr="006E2704" w:rsidRDefault="006E2704" w:rsidP="006E2704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2704" w:rsidRPr="00685681" w:rsidRDefault="006E2704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DB0660">
        <w:trPr>
          <w:trHeight w:hRule="exact" w:val="498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10047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Е79-Мурсалево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0,100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0,100</w:t>
            </w:r>
          </w:p>
        </w:tc>
      </w:tr>
      <w:tr w:rsidR="00115C6B" w:rsidRPr="00EB740A" w:rsidTr="00115C6B">
        <w:trPr>
          <w:trHeight w:hRule="exact" w:val="350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KNL3088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М3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4,000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4,000</w:t>
            </w:r>
          </w:p>
        </w:tc>
      </w:tr>
      <w:tr w:rsidR="00115C6B" w:rsidRPr="00EB740A" w:rsidTr="00115C6B">
        <w:trPr>
          <w:trHeight w:hRule="exact" w:val="331"/>
        </w:trPr>
        <w:tc>
          <w:tcPr>
            <w:tcW w:w="141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/KNL 1 083 ,Цървище-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val="615"/>
        </w:trPr>
        <w:tc>
          <w:tcPr>
            <w:tcW w:w="1416" w:type="dxa"/>
            <w:tcBorders>
              <w:top w:val="nil"/>
              <w:left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Фролош/ -мах. Оревица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369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KNL2081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10603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Кръстопът- Боровец-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5,300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5,300</w:t>
            </w:r>
          </w:p>
        </w:tc>
      </w:tr>
      <w:tr w:rsidR="00115C6B" w:rsidRPr="00EB740A" w:rsidTr="00115C6B">
        <w:trPr>
          <w:trHeight w:hRule="exact" w:val="316"/>
        </w:trPr>
        <w:tc>
          <w:tcPr>
            <w:tcW w:w="141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Бураново-Крумово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331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KNL3082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10605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/КNL2081,Драгодан-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1,000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1,000</w:t>
            </w:r>
          </w:p>
        </w:tc>
      </w:tr>
      <w:tr w:rsidR="00115C6B" w:rsidRPr="00EB740A" w:rsidTr="00115C6B">
        <w:trPr>
          <w:trHeight w:hRule="exact" w:val="288"/>
        </w:trPr>
        <w:tc>
          <w:tcPr>
            <w:tcW w:w="141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Бураново/ - Боровец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369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KNL1083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10609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Е79-жп прелез-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15,000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15,000</w:t>
            </w:r>
          </w:p>
        </w:tc>
      </w:tr>
      <w:tr w:rsidR="00115C6B" w:rsidRPr="00EB740A" w:rsidTr="00115C6B">
        <w:trPr>
          <w:trHeight w:hRule="exact" w:val="316"/>
        </w:trPr>
        <w:tc>
          <w:tcPr>
            <w:tcW w:w="141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Драгодан- Цървище-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316"/>
        </w:trPr>
        <w:tc>
          <w:tcPr>
            <w:tcW w:w="141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Фролош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331"/>
        </w:trPr>
        <w:tc>
          <w:tcPr>
            <w:tcW w:w="1416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KNL1080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10050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/1 -1 ,Дупница-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0,000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4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0,300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5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0,300</w:t>
            </w:r>
          </w:p>
        </w:tc>
      </w:tr>
      <w:tr w:rsidR="00115C6B" w:rsidRPr="00EB740A" w:rsidTr="00115C6B">
        <w:trPr>
          <w:trHeight w:hRule="exact" w:val="326"/>
        </w:trPr>
        <w:tc>
          <w:tcPr>
            <w:tcW w:w="141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Благоевград/-жп гара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288"/>
        </w:trPr>
        <w:tc>
          <w:tcPr>
            <w:tcW w:w="1416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10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color w:val="1E1820"/>
                <w:sz w:val="28"/>
                <w:szCs w:val="28"/>
              </w:rPr>
              <w:t>Кочериново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b/>
                <w:color w:val="1E1820"/>
                <w:sz w:val="28"/>
                <w:szCs w:val="28"/>
              </w:rPr>
            </w:pPr>
          </w:p>
        </w:tc>
      </w:tr>
      <w:tr w:rsidR="00115C6B" w:rsidRPr="00EB740A" w:rsidTr="00115C6B">
        <w:trPr>
          <w:trHeight w:hRule="exact" w:val="492"/>
        </w:trPr>
        <w:tc>
          <w:tcPr>
            <w:tcW w:w="14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ind w:left="120"/>
              <w:jc w:val="center"/>
              <w:rPr>
                <w:b/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ОБЩО:</w:t>
            </w:r>
          </w:p>
        </w:tc>
        <w:tc>
          <w:tcPr>
            <w:tcW w:w="13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5C6B" w:rsidRPr="00685681" w:rsidRDefault="00115C6B" w:rsidP="000D01E0">
            <w:pPr>
              <w:pStyle w:val="aa"/>
              <w:jc w:val="center"/>
              <w:rPr>
                <w:color w:val="1E1820"/>
                <w:sz w:val="28"/>
                <w:szCs w:val="28"/>
              </w:rPr>
            </w:pPr>
            <w:r w:rsidRPr="00685681">
              <w:rPr>
                <w:b/>
                <w:color w:val="1E1820"/>
                <w:sz w:val="28"/>
                <w:szCs w:val="28"/>
              </w:rPr>
              <w:t>42,000</w:t>
            </w:r>
          </w:p>
        </w:tc>
      </w:tr>
    </w:tbl>
    <w:p w:rsidR="00A427EF" w:rsidRDefault="00A427EF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8"/>
          <w:szCs w:val="8"/>
        </w:rPr>
      </w:pPr>
    </w:p>
    <w:p w:rsidR="00BC7B2F" w:rsidRPr="00BC7B2F" w:rsidRDefault="00BC7B2F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8"/>
          <w:szCs w:val="8"/>
        </w:rPr>
      </w:pPr>
    </w:p>
    <w:p w:rsidR="00A427EF" w:rsidRDefault="00A427EF" w:rsidP="000D01E0">
      <w:pPr>
        <w:pStyle w:val="Style32"/>
        <w:widowControl/>
        <w:numPr>
          <w:ilvl w:val="0"/>
          <w:numId w:val="10"/>
        </w:numPr>
        <w:spacing w:line="240" w:lineRule="auto"/>
        <w:jc w:val="both"/>
        <w:rPr>
          <w:rStyle w:val="FontStyle41"/>
          <w:b/>
          <w:sz w:val="28"/>
          <w:szCs w:val="28"/>
          <w:u w:val="single"/>
        </w:rPr>
      </w:pPr>
      <w:r w:rsidRPr="00F60678">
        <w:rPr>
          <w:rStyle w:val="FontStyle41"/>
          <w:b/>
          <w:bCs/>
          <w:sz w:val="28"/>
          <w:szCs w:val="28"/>
          <w:u w:val="single"/>
        </w:rPr>
        <w:t>Изисквания</w:t>
      </w:r>
      <w:r w:rsidRPr="009B4B73">
        <w:rPr>
          <w:rStyle w:val="FontStyle41"/>
          <w:b/>
          <w:sz w:val="28"/>
          <w:szCs w:val="28"/>
          <w:u w:val="single"/>
        </w:rPr>
        <w:t xml:space="preserve"> за изпълнение на поръчката;</w:t>
      </w:r>
    </w:p>
    <w:p w:rsidR="00115C6B" w:rsidRPr="0096036A" w:rsidRDefault="00115C6B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Възлагането на настоящата поръчка е обусловено от необходимо</w:t>
      </w:r>
      <w:r w:rsidR="00F60678">
        <w:rPr>
          <w:rStyle w:val="FontStyle41"/>
          <w:sz w:val="28"/>
          <w:szCs w:val="28"/>
        </w:rPr>
        <w:t>стта</w:t>
      </w:r>
      <w:r w:rsidRPr="0096036A">
        <w:rPr>
          <w:rStyle w:val="FontStyle41"/>
          <w:sz w:val="28"/>
          <w:szCs w:val="28"/>
        </w:rPr>
        <w:t xml:space="preserve"> да се предприемат действия за зимно поддържане и снегопочистване на общинската пътна мрежа, на територията на община Кочериново за зимния експлоатационен сезон 2016/2017 година</w:t>
      </w:r>
      <w:r>
        <w:rPr>
          <w:rStyle w:val="FontStyle41"/>
          <w:sz w:val="28"/>
          <w:szCs w:val="28"/>
        </w:rPr>
        <w:t>.</w:t>
      </w:r>
    </w:p>
    <w:p w:rsidR="00F60678" w:rsidRPr="0096036A" w:rsidRDefault="00F60678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 xml:space="preserve">Предметът на настоящото техническо задание е избор на </w:t>
      </w:r>
      <w:r w:rsidR="0030636F" w:rsidRPr="0096036A">
        <w:rPr>
          <w:rStyle w:val="FontStyle41"/>
          <w:sz w:val="28"/>
          <w:szCs w:val="28"/>
        </w:rPr>
        <w:t>И</w:t>
      </w:r>
      <w:r w:rsidRPr="0096036A">
        <w:rPr>
          <w:rStyle w:val="FontStyle41"/>
          <w:sz w:val="28"/>
          <w:szCs w:val="28"/>
        </w:rPr>
        <w:t>зпълнител за зимно поддържане на общинска /четвъртокласна/ пътна мрежа и улици в населените места на територията на община Кочериново.</w:t>
      </w:r>
    </w:p>
    <w:p w:rsidR="00F60678" w:rsidRPr="0096036A" w:rsidRDefault="00F60678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 xml:space="preserve">Целта на техническото задание е избор на </w:t>
      </w:r>
      <w:r w:rsidR="0030636F" w:rsidRPr="0096036A">
        <w:rPr>
          <w:rStyle w:val="FontStyle41"/>
          <w:sz w:val="28"/>
          <w:szCs w:val="28"/>
        </w:rPr>
        <w:t>И</w:t>
      </w:r>
      <w:r w:rsidRPr="0096036A">
        <w:rPr>
          <w:rStyle w:val="FontStyle41"/>
          <w:sz w:val="28"/>
          <w:szCs w:val="28"/>
        </w:rPr>
        <w:t>зпълнител за осигуряване на необходимите условия за непрекъснато, безопасно и удобно движение по пътищата и улиците на територията на община Кочериново при зимни условия, в т.ч. дейности по почистване на сняг и лед от улични и пътни платна, почистване на банкети и канавки, опесъчаване.</w:t>
      </w:r>
    </w:p>
    <w:p w:rsidR="00F60678" w:rsidRPr="0096036A" w:rsidRDefault="00F60678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3C0C9A">
        <w:rPr>
          <w:rStyle w:val="FontStyle41"/>
          <w:sz w:val="28"/>
          <w:szCs w:val="28"/>
        </w:rPr>
        <w:t>В дейностите по зимно поддържане и снегопочистване на общинската пътна мрежа на община Кочериново, предмет на обществената поръчка, се включват почистване на сняг и лед и опесъчаване със специализирана техника и машини на пътища от общинската пътна мрежа, подготовката им за безопасна експлоатация при зимни условия, както и поддържането на непрекъсната проходимост и безопасно движение на пътните превозни средства през зимният период. Общата дължина на пътната мрежа подлежаща на зимно поддържане и снегопочистване е 42 км. Срок</w:t>
      </w:r>
      <w:r w:rsidR="00590B8B">
        <w:rPr>
          <w:rStyle w:val="FontStyle41"/>
          <w:sz w:val="28"/>
          <w:szCs w:val="28"/>
        </w:rPr>
        <w:t>ът</w:t>
      </w:r>
      <w:r w:rsidRPr="003C0C9A">
        <w:rPr>
          <w:rStyle w:val="FontStyle41"/>
          <w:sz w:val="28"/>
          <w:szCs w:val="28"/>
        </w:rPr>
        <w:t xml:space="preserve"> за изпълнение на настоящата обществена поръчка е до 30.04.201</w:t>
      </w:r>
      <w:r>
        <w:rPr>
          <w:rStyle w:val="FontStyle41"/>
          <w:sz w:val="28"/>
          <w:szCs w:val="28"/>
        </w:rPr>
        <w:t>7</w:t>
      </w:r>
      <w:r w:rsidRPr="003C0C9A">
        <w:rPr>
          <w:rStyle w:val="FontStyle41"/>
          <w:sz w:val="28"/>
          <w:szCs w:val="28"/>
        </w:rPr>
        <w:t>г.</w:t>
      </w:r>
    </w:p>
    <w:p w:rsidR="00F60678" w:rsidRPr="0096036A" w:rsidRDefault="00F60678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Дейностите ще се извършват при приоритети, както следва:</w:t>
      </w:r>
      <w:r>
        <w:rPr>
          <w:rStyle w:val="FontStyle41"/>
          <w:sz w:val="28"/>
          <w:szCs w:val="28"/>
        </w:rPr>
        <w:t xml:space="preserve"> </w:t>
      </w:r>
    </w:p>
    <w:p w:rsidR="00F60678" w:rsidRPr="0096036A" w:rsidRDefault="00F60678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F60678">
        <w:rPr>
          <w:rStyle w:val="FontStyle41"/>
          <w:sz w:val="28"/>
          <w:szCs w:val="28"/>
        </w:rPr>
        <w:t>-</w:t>
      </w:r>
      <w:r w:rsidRPr="00F60678">
        <w:rPr>
          <w:rStyle w:val="FontStyle41"/>
          <w:sz w:val="28"/>
          <w:szCs w:val="28"/>
        </w:rPr>
        <w:tab/>
      </w:r>
      <w:r>
        <w:rPr>
          <w:rStyle w:val="FontStyle41"/>
          <w:sz w:val="28"/>
          <w:szCs w:val="28"/>
        </w:rPr>
        <w:t>о</w:t>
      </w:r>
      <w:r w:rsidRPr="0096036A">
        <w:rPr>
          <w:rStyle w:val="FontStyle41"/>
          <w:sz w:val="28"/>
          <w:szCs w:val="28"/>
        </w:rPr>
        <w:t>сигуряване на проходимост на транспортните средства от първа необходимост, отговарящи на тел. 112;</w:t>
      </w:r>
    </w:p>
    <w:p w:rsidR="00F60678" w:rsidRPr="0096036A" w:rsidRDefault="00F60678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-</w:t>
      </w:r>
      <w:r w:rsidRPr="0096036A">
        <w:rPr>
          <w:rStyle w:val="FontStyle41"/>
          <w:sz w:val="28"/>
          <w:szCs w:val="28"/>
        </w:rPr>
        <w:tab/>
      </w:r>
      <w:r>
        <w:rPr>
          <w:rStyle w:val="FontStyle41"/>
          <w:sz w:val="28"/>
          <w:szCs w:val="28"/>
        </w:rPr>
        <w:t>о</w:t>
      </w:r>
      <w:r w:rsidRPr="0096036A">
        <w:rPr>
          <w:rStyle w:val="FontStyle41"/>
          <w:sz w:val="28"/>
          <w:szCs w:val="28"/>
        </w:rPr>
        <w:t>сигуряване на проходимост до населените места за снабдяване с хляб и стоки от първа необходимост;</w:t>
      </w:r>
    </w:p>
    <w:p w:rsidR="00F60678" w:rsidRPr="0096036A" w:rsidRDefault="00F60678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-</w:t>
      </w:r>
      <w:r w:rsidRPr="0096036A">
        <w:rPr>
          <w:rStyle w:val="FontStyle41"/>
          <w:sz w:val="28"/>
          <w:szCs w:val="28"/>
        </w:rPr>
        <w:tab/>
      </w:r>
      <w:r>
        <w:rPr>
          <w:rStyle w:val="FontStyle41"/>
          <w:sz w:val="28"/>
          <w:szCs w:val="28"/>
        </w:rPr>
        <w:t>о</w:t>
      </w:r>
      <w:r w:rsidRPr="0096036A">
        <w:rPr>
          <w:rStyle w:val="FontStyle41"/>
          <w:sz w:val="28"/>
          <w:szCs w:val="28"/>
        </w:rPr>
        <w:t>сигуряване на проходимост за транспорт за ученици и работещите;</w:t>
      </w:r>
    </w:p>
    <w:p w:rsidR="00F60678" w:rsidRPr="0096036A" w:rsidRDefault="00F60678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-</w:t>
      </w:r>
      <w:r w:rsidRPr="0096036A">
        <w:rPr>
          <w:rStyle w:val="FontStyle41"/>
          <w:sz w:val="28"/>
          <w:szCs w:val="28"/>
        </w:rPr>
        <w:tab/>
      </w:r>
      <w:r>
        <w:rPr>
          <w:rStyle w:val="FontStyle41"/>
          <w:sz w:val="28"/>
          <w:szCs w:val="28"/>
        </w:rPr>
        <w:t>з</w:t>
      </w:r>
      <w:r w:rsidRPr="0096036A">
        <w:rPr>
          <w:rStyle w:val="FontStyle41"/>
          <w:sz w:val="28"/>
          <w:szCs w:val="28"/>
        </w:rPr>
        <w:t>имното снегопочистване и поддържане на общински и местни пътища, трябва да се осъществява на територията на общината и включва пътна мрежа с ширина на настилката средно до 6 метра. Включват се общинска /четвъртокласна/ пътища и улици в населените места.</w:t>
      </w:r>
    </w:p>
    <w:p w:rsidR="00712721" w:rsidRPr="0096036A" w:rsidRDefault="00712721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 xml:space="preserve">Почистването на снежната покривка включва отстраняването й чрез последователно изтласкване на снега от оста на пътя към банкетите, до степен изискваща се за съответното ниво на зимно поддържане. В </w:t>
      </w:r>
      <w:r w:rsidRPr="0096036A">
        <w:rPr>
          <w:rStyle w:val="FontStyle41"/>
          <w:sz w:val="28"/>
          <w:szCs w:val="28"/>
        </w:rPr>
        <w:lastRenderedPageBreak/>
        <w:t xml:space="preserve">зависимост от зимните условия, това трябва да се извършва ежедневно или периодично. При наличие на продължаващ снеговалеж и дебелина на снежната покривка от 5 см. (пет сантиметра), </w:t>
      </w:r>
      <w:r w:rsidR="0030636F" w:rsidRPr="0096036A">
        <w:rPr>
          <w:rStyle w:val="FontStyle41"/>
          <w:sz w:val="28"/>
          <w:szCs w:val="28"/>
        </w:rPr>
        <w:t>И</w:t>
      </w:r>
      <w:r w:rsidRPr="0096036A">
        <w:rPr>
          <w:rStyle w:val="FontStyle41"/>
          <w:sz w:val="28"/>
          <w:szCs w:val="28"/>
        </w:rPr>
        <w:t>зпълнителят е задължен да предприеме действия по почистване на снежната покривка, като при всяко излизане на снегопочистващата техника уведомява длъжностното лице, определено от страна на Възложителя за контрол по изпълнението.</w:t>
      </w:r>
    </w:p>
    <w:p w:rsidR="00712721" w:rsidRPr="0096036A" w:rsidRDefault="00712721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Всички снежни маси, които пречат на видимостта трябва да се отстранят и да се осигурят необходимите условия за безопасност на движението.</w:t>
      </w:r>
    </w:p>
    <w:p w:rsidR="00712721" w:rsidRPr="0096036A" w:rsidRDefault="00712721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 xml:space="preserve">Разчистването на снежни валове върху банкетите да се извършва с помощта на </w:t>
      </w:r>
      <w:r w:rsidR="009C2B25" w:rsidRPr="0096036A">
        <w:rPr>
          <w:rStyle w:val="FontStyle41"/>
          <w:sz w:val="28"/>
          <w:szCs w:val="28"/>
        </w:rPr>
        <w:t>снегопочистващата</w:t>
      </w:r>
      <w:r w:rsidRPr="0096036A">
        <w:rPr>
          <w:rStyle w:val="FontStyle41"/>
          <w:sz w:val="28"/>
          <w:szCs w:val="28"/>
        </w:rPr>
        <w:t xml:space="preserve"> техника чрез избутване или изтласкване в страни от пътя или разпръскването им извън обхвата на пътя.</w:t>
      </w:r>
    </w:p>
    <w:p w:rsidR="00712721" w:rsidRPr="0096036A" w:rsidRDefault="00712721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Снегонавявания с дебелина на покривката над 0.60 м., се разчистват с помощта на подходяща техника.</w:t>
      </w:r>
    </w:p>
    <w:p w:rsidR="00712721" w:rsidRPr="0096036A" w:rsidRDefault="00712721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Опесъчаване на пътната настилка - за да се намали земната хлъзгавост по пътищата се разпръскват минерални материали, смесени със сол в определено съотношение. Възложителят ще определи лице</w:t>
      </w:r>
      <w:r w:rsidR="00224C56">
        <w:rPr>
          <w:rStyle w:val="FontStyle41"/>
          <w:sz w:val="28"/>
          <w:szCs w:val="28"/>
        </w:rPr>
        <w:t xml:space="preserve">/комисия </w:t>
      </w:r>
      <w:r w:rsidRPr="0096036A">
        <w:rPr>
          <w:rStyle w:val="FontStyle41"/>
          <w:sz w:val="28"/>
          <w:szCs w:val="28"/>
        </w:rPr>
        <w:t>от общинската администрация, което ще осъществява контрола по снегопочистването на територията на община Кочериново.</w:t>
      </w:r>
    </w:p>
    <w:p w:rsidR="00D633B1" w:rsidRDefault="00712721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Контролиране, приемане и заплащане на работите по снегопочистването се</w:t>
      </w:r>
      <w:r>
        <w:rPr>
          <w:rStyle w:val="FontStyle41"/>
          <w:sz w:val="28"/>
          <w:szCs w:val="28"/>
        </w:rPr>
        <w:t xml:space="preserve"> </w:t>
      </w:r>
      <w:r w:rsidRPr="0096036A">
        <w:rPr>
          <w:rStyle w:val="FontStyle41"/>
          <w:sz w:val="28"/>
          <w:szCs w:val="28"/>
        </w:rPr>
        <w:t>констатира с подписване на дневни отчети и протоколи всеки ден от представители на</w:t>
      </w:r>
      <w:r>
        <w:rPr>
          <w:rStyle w:val="FontStyle41"/>
          <w:sz w:val="28"/>
          <w:szCs w:val="28"/>
        </w:rPr>
        <w:t xml:space="preserve"> </w:t>
      </w:r>
      <w:r w:rsidRPr="0096036A">
        <w:rPr>
          <w:rStyle w:val="FontStyle41"/>
          <w:sz w:val="28"/>
          <w:szCs w:val="28"/>
        </w:rPr>
        <w:t>Възложителя</w:t>
      </w:r>
      <w:r w:rsidR="00BD041B" w:rsidRPr="00BD041B">
        <w:rPr>
          <w:sz w:val="28"/>
          <w:szCs w:val="28"/>
        </w:rPr>
        <w:t xml:space="preserve"> </w:t>
      </w:r>
      <w:r w:rsidR="00BD041B" w:rsidRPr="00BD041B">
        <w:rPr>
          <w:rStyle w:val="FontStyle41"/>
          <w:sz w:val="28"/>
          <w:szCs w:val="28"/>
        </w:rPr>
        <w:t>/комисия, кметове и кметски наместници на населените места/</w:t>
      </w:r>
      <w:r w:rsidRPr="0096036A">
        <w:rPr>
          <w:rStyle w:val="FontStyle41"/>
          <w:sz w:val="28"/>
          <w:szCs w:val="28"/>
        </w:rPr>
        <w:t>. Оторизираните лица в края на съответния месец парафират</w:t>
      </w:r>
      <w:r>
        <w:rPr>
          <w:rStyle w:val="FontStyle41"/>
          <w:sz w:val="28"/>
          <w:szCs w:val="28"/>
        </w:rPr>
        <w:t xml:space="preserve"> </w:t>
      </w:r>
      <w:r w:rsidRPr="0096036A">
        <w:rPr>
          <w:rStyle w:val="FontStyle41"/>
          <w:sz w:val="28"/>
          <w:szCs w:val="28"/>
        </w:rPr>
        <w:t>съответните първични счетоводни документи на Изпълнителя и ги внасят в счетоводството на общината за разплащане.</w:t>
      </w:r>
    </w:p>
    <w:p w:rsidR="00152D0A" w:rsidRDefault="00152D0A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96036A">
        <w:rPr>
          <w:rStyle w:val="FontStyle41"/>
          <w:sz w:val="28"/>
          <w:szCs w:val="28"/>
        </w:rPr>
        <w:t>Изискване на Възложителя е осигуряване на постоянна мобилна връзка с водачите на снегопочистващата техника от страна на Изпълнителя, с цел подаване и</w:t>
      </w:r>
      <w:r w:rsidR="00D5579D">
        <w:rPr>
          <w:rStyle w:val="FontStyle41"/>
          <w:sz w:val="28"/>
          <w:szCs w:val="28"/>
        </w:rPr>
        <w:t xml:space="preserve"> </w:t>
      </w:r>
      <w:r w:rsidRPr="0096036A">
        <w:rPr>
          <w:rStyle w:val="FontStyle41"/>
          <w:sz w:val="28"/>
          <w:szCs w:val="28"/>
        </w:rPr>
        <w:t xml:space="preserve">получаване на нужната информация. Времето за реагиране след получаването на сигнал следва да бъде не повече от </w:t>
      </w:r>
      <w:r w:rsidR="00FB6A93" w:rsidRPr="00FB6A93">
        <w:rPr>
          <w:rStyle w:val="FontStyle41"/>
          <w:sz w:val="28"/>
          <w:szCs w:val="28"/>
        </w:rPr>
        <w:t>1 (един) час</w:t>
      </w:r>
      <w:r w:rsidR="00B42F41">
        <w:rPr>
          <w:rStyle w:val="FontStyle41"/>
          <w:sz w:val="28"/>
          <w:szCs w:val="28"/>
        </w:rPr>
        <w:t xml:space="preserve"> /до 60 минути/</w:t>
      </w:r>
      <w:r>
        <w:rPr>
          <w:rStyle w:val="FontStyle41"/>
          <w:sz w:val="28"/>
          <w:szCs w:val="28"/>
        </w:rPr>
        <w:t>.</w:t>
      </w:r>
    </w:p>
    <w:p w:rsidR="00890D00" w:rsidRPr="00D5579D" w:rsidRDefault="00F773D9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b/>
          <w:sz w:val="28"/>
          <w:szCs w:val="28"/>
          <w:u w:val="single"/>
        </w:rPr>
      </w:pPr>
      <w:r>
        <w:rPr>
          <w:rStyle w:val="FontStyle41"/>
          <w:b/>
          <w:sz w:val="28"/>
          <w:szCs w:val="28"/>
          <w:u w:val="single"/>
        </w:rPr>
        <w:t xml:space="preserve">А. </w:t>
      </w:r>
      <w:r w:rsidR="00890D00" w:rsidRPr="00D5579D">
        <w:rPr>
          <w:rStyle w:val="FontStyle41"/>
          <w:b/>
          <w:sz w:val="28"/>
          <w:szCs w:val="28"/>
          <w:u w:val="single"/>
        </w:rPr>
        <w:t>Изисквания на Възложителя към участниците за изпълнение на поръчката:</w:t>
      </w:r>
    </w:p>
    <w:p w:rsidR="0077451A" w:rsidRPr="0077451A" w:rsidRDefault="00890D00" w:rsidP="000D01E0">
      <w:pPr>
        <w:pStyle w:val="Style32"/>
        <w:widowControl/>
        <w:numPr>
          <w:ilvl w:val="1"/>
          <w:numId w:val="36"/>
        </w:numPr>
        <w:spacing w:line="240" w:lineRule="auto"/>
        <w:ind w:left="0" w:firstLine="709"/>
        <w:jc w:val="both"/>
        <w:rPr>
          <w:rStyle w:val="FontStyle41"/>
          <w:i/>
          <w:sz w:val="28"/>
          <w:szCs w:val="28"/>
        </w:rPr>
      </w:pPr>
      <w:r w:rsidRPr="009A46E5">
        <w:rPr>
          <w:rStyle w:val="FontStyle41"/>
          <w:sz w:val="28"/>
          <w:szCs w:val="28"/>
        </w:rPr>
        <w:t xml:space="preserve">да разполага със собствени и/или наети техники, с които ще се изпълнява поръчката за </w:t>
      </w:r>
      <w:r w:rsidR="00D5579D" w:rsidRPr="009A46E5">
        <w:rPr>
          <w:rStyle w:val="FontStyle41"/>
          <w:sz w:val="28"/>
          <w:szCs w:val="28"/>
        </w:rPr>
        <w:t>позици</w:t>
      </w:r>
      <w:r w:rsidR="00D5579D">
        <w:rPr>
          <w:rStyle w:val="FontStyle41"/>
          <w:sz w:val="28"/>
          <w:szCs w:val="28"/>
        </w:rPr>
        <w:t>и</w:t>
      </w:r>
      <w:r w:rsidR="00D5579D" w:rsidRPr="009A46E5">
        <w:rPr>
          <w:rStyle w:val="FontStyle41"/>
          <w:sz w:val="28"/>
          <w:szCs w:val="28"/>
        </w:rPr>
        <w:t>те</w:t>
      </w:r>
      <w:r w:rsidRPr="009A46E5">
        <w:rPr>
          <w:rStyle w:val="FontStyle41"/>
          <w:sz w:val="28"/>
          <w:szCs w:val="28"/>
        </w:rPr>
        <w:t xml:space="preserve"> за които кандидатства. За доказване на това изискване, участника представя списък - декларация по образец</w:t>
      </w:r>
      <w:r w:rsidR="00517A50">
        <w:rPr>
          <w:rStyle w:val="FontStyle41"/>
          <w:sz w:val="28"/>
          <w:szCs w:val="28"/>
        </w:rPr>
        <w:t xml:space="preserve"> </w:t>
      </w:r>
      <w:r w:rsidR="00517A50" w:rsidRPr="00517A50">
        <w:rPr>
          <w:rStyle w:val="FontStyle41"/>
          <w:i/>
          <w:sz w:val="28"/>
          <w:szCs w:val="28"/>
        </w:rPr>
        <w:t>/</w:t>
      </w:r>
      <w:r w:rsidR="00517A50" w:rsidRPr="00517A50">
        <w:rPr>
          <w:rFonts w:ascii="Times New Roman" w:hAnsi="Times New Roman"/>
          <w:i/>
        </w:rPr>
        <w:t>образец № 3а/</w:t>
      </w:r>
      <w:r w:rsidR="00517A50" w:rsidRPr="00517A50">
        <w:rPr>
          <w:rStyle w:val="FontStyle41"/>
          <w:i/>
          <w:sz w:val="28"/>
          <w:szCs w:val="28"/>
        </w:rPr>
        <w:t>,</w:t>
      </w:r>
      <w:r w:rsidR="00517A50" w:rsidRPr="009A46E5">
        <w:rPr>
          <w:rStyle w:val="FontStyle41"/>
          <w:sz w:val="28"/>
          <w:szCs w:val="28"/>
        </w:rPr>
        <w:t xml:space="preserve"> </w:t>
      </w:r>
      <w:r w:rsidRPr="009A46E5">
        <w:rPr>
          <w:rStyle w:val="FontStyle41"/>
          <w:sz w:val="28"/>
          <w:szCs w:val="28"/>
        </w:rPr>
        <w:t>в която декларира броя и вида на собствена и/или наета техника, с ко</w:t>
      </w:r>
      <w:r w:rsidR="0077451A">
        <w:rPr>
          <w:rStyle w:val="FontStyle41"/>
          <w:sz w:val="28"/>
          <w:szCs w:val="28"/>
        </w:rPr>
        <w:t>я</w:t>
      </w:r>
      <w:r w:rsidRPr="009A46E5">
        <w:rPr>
          <w:rStyle w:val="FontStyle41"/>
          <w:sz w:val="28"/>
          <w:szCs w:val="28"/>
        </w:rPr>
        <w:t xml:space="preserve">то ще изпълнява предмета на поръчката, както и представя заверени за вярност копия от талони, договори за наем и/или други документи </w:t>
      </w:r>
      <w:r w:rsidRPr="000B1534">
        <w:rPr>
          <w:rStyle w:val="FontStyle41"/>
          <w:i/>
          <w:sz w:val="28"/>
          <w:szCs w:val="28"/>
        </w:rPr>
        <w:t xml:space="preserve">(със срок покриващ срока на действие на договора по настоящата </w:t>
      </w:r>
      <w:r w:rsidR="0077451A" w:rsidRPr="0077451A">
        <w:rPr>
          <w:rStyle w:val="FontStyle41"/>
          <w:bCs/>
          <w:i/>
          <w:sz w:val="28"/>
          <w:szCs w:val="28"/>
        </w:rPr>
        <w:t>обществена поръчка по реда на глава XXVI от ЗОП чрез събиране на оферти с обява</w:t>
      </w:r>
      <w:r w:rsidR="0077451A" w:rsidRPr="0077451A">
        <w:rPr>
          <w:rStyle w:val="FontStyle41"/>
          <w:i/>
          <w:sz w:val="28"/>
          <w:szCs w:val="28"/>
        </w:rPr>
        <w:t xml:space="preserve"> </w:t>
      </w:r>
      <w:r w:rsidRPr="000B1534">
        <w:rPr>
          <w:rStyle w:val="FontStyle41"/>
          <w:i/>
          <w:sz w:val="28"/>
          <w:szCs w:val="28"/>
        </w:rPr>
        <w:t>)</w:t>
      </w:r>
      <w:r w:rsidR="00B0273C" w:rsidRPr="000B1534">
        <w:rPr>
          <w:rStyle w:val="FontStyle41"/>
          <w:i/>
          <w:sz w:val="28"/>
          <w:szCs w:val="28"/>
        </w:rPr>
        <w:t>;</w:t>
      </w:r>
    </w:p>
    <w:p w:rsidR="00890D00" w:rsidRDefault="00890D00" w:rsidP="000D01E0">
      <w:pPr>
        <w:pStyle w:val="Style32"/>
        <w:widowControl/>
        <w:numPr>
          <w:ilvl w:val="1"/>
          <w:numId w:val="36"/>
        </w:numPr>
        <w:spacing w:line="240" w:lineRule="auto"/>
        <w:ind w:left="0" w:firstLine="709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>у</w:t>
      </w:r>
      <w:r w:rsidRPr="009A46E5">
        <w:rPr>
          <w:rStyle w:val="FontStyle41"/>
          <w:sz w:val="28"/>
          <w:szCs w:val="28"/>
        </w:rPr>
        <w:t>частникът трябва да представи и копия на документи, че техниката, която ще използва е преминала годишен технически преглед.</w:t>
      </w:r>
    </w:p>
    <w:p w:rsidR="00B0273C" w:rsidRPr="00F773D9" w:rsidRDefault="00F773D9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  <w:u w:val="single"/>
        </w:rPr>
      </w:pPr>
      <w:r w:rsidRPr="00F773D9">
        <w:rPr>
          <w:rStyle w:val="FontStyle41"/>
          <w:b/>
          <w:sz w:val="28"/>
          <w:szCs w:val="28"/>
          <w:u w:val="single"/>
        </w:rPr>
        <w:lastRenderedPageBreak/>
        <w:t xml:space="preserve">Б. </w:t>
      </w:r>
      <w:r w:rsidR="00890D00" w:rsidRPr="00F773D9">
        <w:rPr>
          <w:rStyle w:val="FontStyle41"/>
          <w:b/>
          <w:sz w:val="28"/>
          <w:szCs w:val="28"/>
          <w:u w:val="single"/>
        </w:rPr>
        <w:t>Възложителят поставя следните минимални изисквания за техническите възможности на участниците.</w:t>
      </w:r>
      <w:r w:rsidR="00890D00" w:rsidRPr="00F773D9">
        <w:rPr>
          <w:rStyle w:val="FontStyle41"/>
          <w:sz w:val="28"/>
          <w:szCs w:val="28"/>
          <w:u w:val="single"/>
        </w:rPr>
        <w:t xml:space="preserve"> </w:t>
      </w:r>
    </w:p>
    <w:p w:rsidR="00C94DA3" w:rsidRDefault="00890D00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8727A6">
        <w:rPr>
          <w:rStyle w:val="FontStyle41"/>
          <w:sz w:val="28"/>
          <w:szCs w:val="28"/>
        </w:rPr>
        <w:t xml:space="preserve">Участникът трябва да разполага със собствена или наета техника за изпълнение на поръчката. </w:t>
      </w:r>
    </w:p>
    <w:p w:rsidR="00890D00" w:rsidRPr="008727A6" w:rsidRDefault="00890D00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102EE0">
        <w:rPr>
          <w:rStyle w:val="FontStyle41"/>
          <w:b/>
          <w:sz w:val="28"/>
          <w:szCs w:val="28"/>
          <w:u w:val="single"/>
        </w:rPr>
        <w:t>Минималните изисквания</w:t>
      </w:r>
      <w:r w:rsidRPr="00F773D9">
        <w:rPr>
          <w:rStyle w:val="FontStyle41"/>
          <w:b/>
          <w:sz w:val="28"/>
          <w:szCs w:val="28"/>
        </w:rPr>
        <w:t xml:space="preserve"> за дейностите по снегопочистване и опесъчаване са:</w:t>
      </w:r>
    </w:p>
    <w:p w:rsidR="00890D00" w:rsidRPr="006120A3" w:rsidRDefault="00890D00" w:rsidP="000D01E0">
      <w:pPr>
        <w:pStyle w:val="Style32"/>
        <w:widowControl/>
        <w:numPr>
          <w:ilvl w:val="1"/>
          <w:numId w:val="37"/>
        </w:numPr>
        <w:spacing w:line="240" w:lineRule="auto"/>
        <w:ind w:left="0" w:firstLine="709"/>
        <w:jc w:val="both"/>
        <w:rPr>
          <w:rStyle w:val="FontStyle41"/>
          <w:sz w:val="28"/>
          <w:szCs w:val="28"/>
        </w:rPr>
      </w:pPr>
      <w:r w:rsidRPr="006120A3">
        <w:rPr>
          <w:rStyle w:val="FontStyle41"/>
          <w:sz w:val="28"/>
          <w:szCs w:val="28"/>
        </w:rPr>
        <w:t xml:space="preserve">необходимо е участникът да притежава </w:t>
      </w:r>
      <w:r w:rsidRPr="00102EE0">
        <w:rPr>
          <w:rStyle w:val="FontStyle41"/>
          <w:b/>
          <w:sz w:val="28"/>
          <w:szCs w:val="28"/>
        </w:rPr>
        <w:t>минимум 3 /три/ снегопочистващи машини – собствени или наети</w:t>
      </w:r>
      <w:r w:rsidRPr="006120A3">
        <w:rPr>
          <w:rStyle w:val="FontStyle41"/>
          <w:sz w:val="28"/>
          <w:szCs w:val="28"/>
        </w:rPr>
        <w:t>, като задължително условие е поне едната от тях да бъде с висока проходимост</w:t>
      </w:r>
      <w:r w:rsidR="00F773D9">
        <w:rPr>
          <w:rStyle w:val="FontStyle41"/>
          <w:sz w:val="28"/>
          <w:szCs w:val="28"/>
        </w:rPr>
        <w:t>;</w:t>
      </w:r>
      <w:r w:rsidRPr="006120A3">
        <w:rPr>
          <w:rStyle w:val="FontStyle41"/>
          <w:sz w:val="28"/>
          <w:szCs w:val="28"/>
        </w:rPr>
        <w:t xml:space="preserve"> </w:t>
      </w:r>
    </w:p>
    <w:p w:rsidR="00890D00" w:rsidRPr="006120A3" w:rsidRDefault="00890D00" w:rsidP="000D01E0">
      <w:pPr>
        <w:pStyle w:val="Style32"/>
        <w:widowControl/>
        <w:numPr>
          <w:ilvl w:val="1"/>
          <w:numId w:val="37"/>
        </w:numPr>
        <w:spacing w:line="240" w:lineRule="auto"/>
        <w:ind w:left="0" w:firstLine="709"/>
        <w:jc w:val="both"/>
        <w:rPr>
          <w:rStyle w:val="FontStyle41"/>
          <w:sz w:val="28"/>
          <w:szCs w:val="28"/>
        </w:rPr>
      </w:pPr>
      <w:r w:rsidRPr="00102EE0">
        <w:rPr>
          <w:rStyle w:val="FontStyle41"/>
          <w:b/>
          <w:sz w:val="28"/>
          <w:szCs w:val="28"/>
        </w:rPr>
        <w:t>техниката да бъде в добро техническо състояние и да е оборудвана за зимно поддържане</w:t>
      </w:r>
      <w:r w:rsidR="00F773D9">
        <w:rPr>
          <w:rStyle w:val="FontStyle41"/>
          <w:sz w:val="28"/>
          <w:szCs w:val="28"/>
        </w:rPr>
        <w:t>;</w:t>
      </w:r>
      <w:r w:rsidRPr="006120A3">
        <w:rPr>
          <w:rStyle w:val="FontStyle41"/>
          <w:sz w:val="28"/>
          <w:szCs w:val="28"/>
        </w:rPr>
        <w:t xml:space="preserve"> </w:t>
      </w:r>
    </w:p>
    <w:p w:rsidR="00890D00" w:rsidRPr="006120A3" w:rsidRDefault="00890D00" w:rsidP="000D01E0">
      <w:pPr>
        <w:pStyle w:val="Style32"/>
        <w:widowControl/>
        <w:numPr>
          <w:ilvl w:val="1"/>
          <w:numId w:val="37"/>
        </w:numPr>
        <w:spacing w:line="240" w:lineRule="auto"/>
        <w:ind w:left="0" w:firstLine="709"/>
        <w:jc w:val="both"/>
        <w:rPr>
          <w:rStyle w:val="FontStyle41"/>
          <w:sz w:val="28"/>
          <w:szCs w:val="28"/>
        </w:rPr>
      </w:pPr>
      <w:r w:rsidRPr="00102EE0">
        <w:rPr>
          <w:rStyle w:val="FontStyle41"/>
          <w:b/>
          <w:sz w:val="28"/>
          <w:szCs w:val="28"/>
        </w:rPr>
        <w:t>участникът да разполага с минимум 1 /едно/ превозно средство за опесъчаване на пътищата</w:t>
      </w:r>
      <w:r w:rsidRPr="006120A3">
        <w:rPr>
          <w:rStyle w:val="FontStyle41"/>
          <w:sz w:val="28"/>
          <w:szCs w:val="28"/>
        </w:rPr>
        <w:t xml:space="preserve"> в добро техническо състояние</w:t>
      </w:r>
      <w:r w:rsidR="00F773D9">
        <w:rPr>
          <w:rStyle w:val="FontStyle41"/>
          <w:sz w:val="28"/>
          <w:szCs w:val="28"/>
        </w:rPr>
        <w:t>;</w:t>
      </w:r>
      <w:r w:rsidRPr="006120A3">
        <w:rPr>
          <w:rStyle w:val="FontStyle41"/>
          <w:sz w:val="28"/>
          <w:szCs w:val="28"/>
        </w:rPr>
        <w:t xml:space="preserve"> </w:t>
      </w:r>
    </w:p>
    <w:p w:rsidR="008155CB" w:rsidRDefault="00890D00" w:rsidP="000D01E0">
      <w:pPr>
        <w:pStyle w:val="Style32"/>
        <w:widowControl/>
        <w:numPr>
          <w:ilvl w:val="1"/>
          <w:numId w:val="37"/>
        </w:numPr>
        <w:spacing w:line="240" w:lineRule="auto"/>
        <w:ind w:left="0" w:firstLine="709"/>
        <w:jc w:val="both"/>
        <w:rPr>
          <w:rStyle w:val="FontStyle41"/>
          <w:sz w:val="28"/>
          <w:szCs w:val="28"/>
        </w:rPr>
      </w:pPr>
      <w:r w:rsidRPr="00102EE0">
        <w:rPr>
          <w:rStyle w:val="FontStyle41"/>
          <w:b/>
          <w:sz w:val="28"/>
          <w:szCs w:val="28"/>
        </w:rPr>
        <w:t xml:space="preserve">да разполага със собствена или наета база на територията на община Кочериново </w:t>
      </w:r>
      <w:r w:rsidRPr="006120A3">
        <w:rPr>
          <w:rStyle w:val="FontStyle41"/>
          <w:sz w:val="28"/>
          <w:szCs w:val="28"/>
        </w:rPr>
        <w:t>за складиране на пясък, сол, луга, други инертни материали и машините, които ще използва за извършване на услугата</w:t>
      </w:r>
      <w:r w:rsidR="00F773D9">
        <w:rPr>
          <w:rStyle w:val="FontStyle41"/>
          <w:sz w:val="28"/>
          <w:szCs w:val="28"/>
        </w:rPr>
        <w:t>.</w:t>
      </w:r>
    </w:p>
    <w:p w:rsidR="00F773D9" w:rsidRPr="003D5679" w:rsidRDefault="00F773D9" w:rsidP="000D01E0">
      <w:pPr>
        <w:pStyle w:val="Style32"/>
        <w:widowControl/>
        <w:numPr>
          <w:ilvl w:val="0"/>
          <w:numId w:val="10"/>
        </w:numPr>
        <w:spacing w:line="240" w:lineRule="auto"/>
        <w:jc w:val="both"/>
        <w:rPr>
          <w:rStyle w:val="FontStyle41"/>
          <w:b/>
          <w:sz w:val="28"/>
          <w:szCs w:val="28"/>
          <w:u w:val="single"/>
        </w:rPr>
      </w:pPr>
      <w:r w:rsidRPr="003D5679">
        <w:rPr>
          <w:rStyle w:val="FontStyle41"/>
          <w:b/>
          <w:bCs/>
          <w:sz w:val="28"/>
          <w:szCs w:val="28"/>
          <w:u w:val="single"/>
        </w:rPr>
        <w:t>Изисквания</w:t>
      </w:r>
      <w:r w:rsidRPr="003D5679">
        <w:rPr>
          <w:rStyle w:val="FontStyle41"/>
          <w:b/>
          <w:sz w:val="28"/>
          <w:szCs w:val="28"/>
          <w:u w:val="single"/>
        </w:rPr>
        <w:t xml:space="preserve"> за качество: </w:t>
      </w:r>
    </w:p>
    <w:p w:rsidR="00F773D9" w:rsidRPr="003D5679" w:rsidRDefault="00F773D9" w:rsidP="000D01E0">
      <w:pPr>
        <w:pStyle w:val="Style32"/>
        <w:widowControl/>
        <w:numPr>
          <w:ilvl w:val="1"/>
          <w:numId w:val="8"/>
        </w:numPr>
        <w:tabs>
          <w:tab w:val="left" w:pos="1701"/>
        </w:tabs>
        <w:spacing w:line="240" w:lineRule="auto"/>
        <w:ind w:left="0" w:firstLine="851"/>
        <w:jc w:val="both"/>
        <w:rPr>
          <w:rStyle w:val="FontStyle41"/>
          <w:sz w:val="28"/>
          <w:szCs w:val="28"/>
        </w:rPr>
      </w:pPr>
      <w:r w:rsidRPr="003D5679">
        <w:rPr>
          <w:rStyle w:val="FontStyle41"/>
          <w:sz w:val="28"/>
          <w:szCs w:val="28"/>
        </w:rPr>
        <w:t>да притежава машини, които да позволяват качествено зимно поддържане, съобразено с релефните и климатични условия на района и качествено изпълняване технологията на почистване от сняг и лед</w:t>
      </w:r>
      <w:r w:rsidR="003B751A">
        <w:rPr>
          <w:rStyle w:val="FontStyle41"/>
          <w:sz w:val="28"/>
          <w:szCs w:val="28"/>
        </w:rPr>
        <w:t>,</w:t>
      </w:r>
      <w:r w:rsidRPr="003D5679">
        <w:rPr>
          <w:rStyle w:val="FontStyle41"/>
          <w:sz w:val="28"/>
          <w:szCs w:val="28"/>
        </w:rPr>
        <w:t xml:space="preserve"> и опесъчаване;</w:t>
      </w:r>
    </w:p>
    <w:p w:rsidR="00F773D9" w:rsidRPr="003D5679" w:rsidRDefault="00F773D9" w:rsidP="000D01E0">
      <w:pPr>
        <w:pStyle w:val="Style32"/>
        <w:widowControl/>
        <w:numPr>
          <w:ilvl w:val="1"/>
          <w:numId w:val="8"/>
        </w:numPr>
        <w:tabs>
          <w:tab w:val="left" w:pos="1701"/>
        </w:tabs>
        <w:spacing w:line="240" w:lineRule="auto"/>
        <w:ind w:left="0" w:firstLine="851"/>
        <w:jc w:val="both"/>
        <w:rPr>
          <w:rStyle w:val="FontStyle41"/>
          <w:sz w:val="28"/>
          <w:szCs w:val="28"/>
        </w:rPr>
      </w:pPr>
      <w:r w:rsidRPr="003D5679">
        <w:rPr>
          <w:rStyle w:val="FontStyle41"/>
          <w:sz w:val="28"/>
          <w:szCs w:val="28"/>
        </w:rPr>
        <w:t>да се познават и спазват начините за информационно обслужване;</w:t>
      </w:r>
    </w:p>
    <w:p w:rsidR="00F773D9" w:rsidRPr="003D5679" w:rsidRDefault="00F773D9" w:rsidP="000D01E0">
      <w:pPr>
        <w:pStyle w:val="Style32"/>
        <w:widowControl/>
        <w:numPr>
          <w:ilvl w:val="1"/>
          <w:numId w:val="8"/>
        </w:numPr>
        <w:tabs>
          <w:tab w:val="left" w:pos="1701"/>
        </w:tabs>
        <w:spacing w:line="240" w:lineRule="auto"/>
        <w:ind w:left="0" w:firstLine="851"/>
        <w:jc w:val="both"/>
        <w:rPr>
          <w:rStyle w:val="FontStyle41"/>
          <w:sz w:val="28"/>
          <w:szCs w:val="28"/>
        </w:rPr>
      </w:pPr>
      <w:r w:rsidRPr="003D5679">
        <w:rPr>
          <w:rStyle w:val="FontStyle41"/>
          <w:sz w:val="28"/>
          <w:szCs w:val="28"/>
        </w:rPr>
        <w:t>услугата да се изпълнява съгласно условията на Възложителя и при спазване на всички нормативни актове, регулиращи този вид дейност като изисквания за качество, съгласно технически правила за поддържане и ремонт на Изпълнителна агенция “ПЪТИЩА”;</w:t>
      </w:r>
    </w:p>
    <w:p w:rsidR="003D5679" w:rsidRDefault="00F773D9" w:rsidP="000D01E0">
      <w:pPr>
        <w:pStyle w:val="Style32"/>
        <w:widowControl/>
        <w:numPr>
          <w:ilvl w:val="1"/>
          <w:numId w:val="8"/>
        </w:numPr>
        <w:tabs>
          <w:tab w:val="left" w:pos="1701"/>
        </w:tabs>
        <w:spacing w:line="240" w:lineRule="auto"/>
        <w:ind w:left="0" w:firstLine="851"/>
        <w:jc w:val="both"/>
        <w:rPr>
          <w:rStyle w:val="FontStyle41"/>
          <w:sz w:val="28"/>
          <w:szCs w:val="28"/>
        </w:rPr>
      </w:pPr>
      <w:r w:rsidRPr="003D5679">
        <w:rPr>
          <w:rStyle w:val="FontStyle41"/>
          <w:sz w:val="28"/>
          <w:szCs w:val="28"/>
        </w:rPr>
        <w:t xml:space="preserve">услугата започва да се извършва веднага щом метеорологичните и атмосферни условия за нея настъпят, съгласно представен график от </w:t>
      </w:r>
      <w:r w:rsidR="00B03011">
        <w:rPr>
          <w:rStyle w:val="FontStyle41"/>
          <w:sz w:val="28"/>
          <w:szCs w:val="28"/>
        </w:rPr>
        <w:t>Изпълнителя</w:t>
      </w:r>
      <w:r w:rsidRPr="003D5679">
        <w:rPr>
          <w:rStyle w:val="FontStyle41"/>
          <w:sz w:val="28"/>
          <w:szCs w:val="28"/>
        </w:rPr>
        <w:t xml:space="preserve"> за </w:t>
      </w:r>
      <w:r w:rsidR="00B03011">
        <w:rPr>
          <w:rStyle w:val="FontStyle41"/>
          <w:sz w:val="28"/>
          <w:szCs w:val="28"/>
        </w:rPr>
        <w:t>осъществяване</w:t>
      </w:r>
      <w:r w:rsidRPr="003D5679">
        <w:rPr>
          <w:rStyle w:val="FontStyle41"/>
          <w:sz w:val="28"/>
          <w:szCs w:val="28"/>
        </w:rPr>
        <w:t xml:space="preserve"> на дейностите</w:t>
      </w:r>
      <w:r w:rsidR="00CB4F24">
        <w:rPr>
          <w:rStyle w:val="FontStyle41"/>
          <w:sz w:val="28"/>
          <w:szCs w:val="28"/>
        </w:rPr>
        <w:t>;</w:t>
      </w:r>
    </w:p>
    <w:p w:rsidR="00F773D9" w:rsidRPr="003D5679" w:rsidRDefault="00F773D9" w:rsidP="000D01E0">
      <w:pPr>
        <w:pStyle w:val="Style32"/>
        <w:widowControl/>
        <w:numPr>
          <w:ilvl w:val="1"/>
          <w:numId w:val="8"/>
        </w:numPr>
        <w:tabs>
          <w:tab w:val="left" w:pos="1701"/>
        </w:tabs>
        <w:spacing w:line="240" w:lineRule="auto"/>
        <w:ind w:left="0" w:firstLine="851"/>
        <w:jc w:val="both"/>
        <w:rPr>
          <w:rStyle w:val="FontStyle41"/>
          <w:sz w:val="28"/>
          <w:szCs w:val="28"/>
        </w:rPr>
      </w:pPr>
      <w:r w:rsidRPr="003D5679">
        <w:rPr>
          <w:rStyle w:val="FontStyle41"/>
          <w:sz w:val="28"/>
          <w:szCs w:val="28"/>
        </w:rPr>
        <w:t>За доказване на това минимално изискване участникът следва да представи Списък- декларация на собствена или наета техника /</w:t>
      </w:r>
      <w:r w:rsidR="00ED5385">
        <w:rPr>
          <w:rStyle w:val="FontStyle41"/>
          <w:sz w:val="28"/>
          <w:szCs w:val="28"/>
        </w:rPr>
        <w:t>образец 3а/</w:t>
      </w:r>
      <w:r w:rsidRPr="003D5679">
        <w:rPr>
          <w:rStyle w:val="FontStyle41"/>
          <w:sz w:val="28"/>
          <w:szCs w:val="28"/>
        </w:rPr>
        <w:t>, които са негова</w:t>
      </w:r>
      <w:r w:rsidRPr="00EE6B4B">
        <w:rPr>
          <w:rStyle w:val="FontStyle41"/>
          <w:sz w:val="28"/>
          <w:szCs w:val="28"/>
        </w:rPr>
        <w:t xml:space="preserve"> </w:t>
      </w:r>
      <w:r w:rsidRPr="00ED5385">
        <w:rPr>
          <w:rStyle w:val="FontStyle41"/>
          <w:sz w:val="28"/>
          <w:szCs w:val="28"/>
        </w:rPr>
        <w:t>собственост или ползва с договор за наем или друг документ, позволяващ му да ги ползва.</w:t>
      </w:r>
    </w:p>
    <w:p w:rsidR="00F773D9" w:rsidRPr="004C7147" w:rsidRDefault="00F773D9" w:rsidP="000D01E0">
      <w:pPr>
        <w:pStyle w:val="Style32"/>
        <w:widowControl/>
        <w:numPr>
          <w:ilvl w:val="0"/>
          <w:numId w:val="10"/>
        </w:numPr>
        <w:spacing w:line="240" w:lineRule="auto"/>
        <w:jc w:val="both"/>
        <w:rPr>
          <w:rStyle w:val="FontStyle41"/>
          <w:b/>
          <w:bCs/>
          <w:sz w:val="28"/>
          <w:szCs w:val="28"/>
          <w:u w:val="single"/>
        </w:rPr>
      </w:pPr>
      <w:r w:rsidRPr="004C7147">
        <w:rPr>
          <w:rStyle w:val="FontStyle41"/>
          <w:b/>
          <w:bCs/>
          <w:sz w:val="28"/>
          <w:szCs w:val="28"/>
          <w:u w:val="single"/>
        </w:rPr>
        <w:t>Други изисквания</w:t>
      </w:r>
      <w:r w:rsidR="00CB4F24">
        <w:rPr>
          <w:rStyle w:val="FontStyle41"/>
          <w:b/>
          <w:bCs/>
          <w:sz w:val="28"/>
          <w:szCs w:val="28"/>
          <w:u w:val="single"/>
        </w:rPr>
        <w:t>:</w:t>
      </w:r>
    </w:p>
    <w:p w:rsidR="00F773D9" w:rsidRPr="004C7147" w:rsidRDefault="008D3147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4.1. </w:t>
      </w:r>
      <w:r w:rsidR="00F773D9" w:rsidRPr="004C7147">
        <w:rPr>
          <w:rStyle w:val="FontStyle41"/>
          <w:sz w:val="28"/>
          <w:szCs w:val="28"/>
        </w:rPr>
        <w:t>В случай на участие на обединение/консорциум, приложение намира разпоредбата на чл. 59, ал. 6 от ЗОП.</w:t>
      </w:r>
    </w:p>
    <w:p w:rsidR="00F773D9" w:rsidRDefault="008D3147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4.2. </w:t>
      </w:r>
      <w:r w:rsidR="00F773D9" w:rsidRPr="004C7147">
        <w:rPr>
          <w:rStyle w:val="FontStyle41"/>
          <w:sz w:val="28"/>
          <w:szCs w:val="28"/>
        </w:rPr>
        <w:t xml:space="preserve">Непредставянето на документи, доказващи наличието на минимална техническа обезпеченост за изпълнение на поръчката, свързано с изискванията на </w:t>
      </w:r>
      <w:r w:rsidRPr="004C7147">
        <w:rPr>
          <w:rStyle w:val="FontStyle41"/>
          <w:sz w:val="28"/>
          <w:szCs w:val="28"/>
        </w:rPr>
        <w:t>В</w:t>
      </w:r>
      <w:r w:rsidR="00F773D9" w:rsidRPr="004C7147">
        <w:rPr>
          <w:rStyle w:val="FontStyle41"/>
          <w:sz w:val="28"/>
          <w:szCs w:val="28"/>
        </w:rPr>
        <w:t xml:space="preserve">ъзложителя, посочени по- горе е основание за отстраняване на участника от процедурата на основание чл. 107, т. 2, буква „а" </w:t>
      </w:r>
      <w:r>
        <w:rPr>
          <w:rStyle w:val="FontStyle41"/>
          <w:sz w:val="28"/>
          <w:szCs w:val="28"/>
        </w:rPr>
        <w:t xml:space="preserve">от </w:t>
      </w:r>
      <w:r w:rsidR="00F773D9" w:rsidRPr="004C7147">
        <w:rPr>
          <w:rStyle w:val="FontStyle41"/>
          <w:sz w:val="28"/>
          <w:szCs w:val="28"/>
        </w:rPr>
        <w:t>ЗОП, тъй като е представил оферта, която не отговаря на предварително обявените условия на поръчката.</w:t>
      </w:r>
    </w:p>
    <w:p w:rsidR="004F4CAD" w:rsidRDefault="004F4CAD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16"/>
          <w:szCs w:val="16"/>
        </w:rPr>
      </w:pPr>
    </w:p>
    <w:p w:rsidR="00CB4F24" w:rsidRDefault="00CB4F24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</w:rPr>
      </w:pPr>
    </w:p>
    <w:p w:rsidR="00CB4F24" w:rsidRDefault="00CB4F24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</w:rPr>
      </w:pPr>
    </w:p>
    <w:p w:rsidR="004C7147" w:rsidRPr="0010320E" w:rsidRDefault="004C7147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</w:rPr>
      </w:pPr>
      <w:r w:rsidRPr="0010320E">
        <w:rPr>
          <w:rStyle w:val="FontStyle40"/>
          <w:sz w:val="28"/>
          <w:szCs w:val="28"/>
        </w:rPr>
        <w:t>II</w:t>
      </w:r>
      <w:r w:rsidR="0010320E" w:rsidRPr="0010320E">
        <w:rPr>
          <w:rStyle w:val="FontStyle40"/>
          <w:sz w:val="28"/>
          <w:szCs w:val="28"/>
        </w:rPr>
        <w:t>І</w:t>
      </w:r>
      <w:r w:rsidRPr="0010320E">
        <w:rPr>
          <w:rStyle w:val="FontStyle40"/>
          <w:sz w:val="28"/>
          <w:szCs w:val="28"/>
        </w:rPr>
        <w:t xml:space="preserve">. </w:t>
      </w:r>
      <w:r w:rsidRPr="0010320E">
        <w:rPr>
          <w:rStyle w:val="FontStyle41"/>
          <w:b/>
          <w:bCs/>
          <w:sz w:val="28"/>
          <w:szCs w:val="28"/>
        </w:rPr>
        <w:t>ИЗИСКВАНИЯ</w:t>
      </w:r>
      <w:r w:rsidRPr="0010320E">
        <w:rPr>
          <w:rStyle w:val="FontStyle40"/>
          <w:sz w:val="28"/>
          <w:szCs w:val="28"/>
        </w:rPr>
        <w:t xml:space="preserve"> КЪМ УЧАСТНИЦИТЕ</w:t>
      </w:r>
    </w:p>
    <w:p w:rsidR="004F4CAD" w:rsidRPr="00E617E2" w:rsidRDefault="004F4CAD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16"/>
          <w:szCs w:val="16"/>
        </w:rPr>
      </w:pPr>
    </w:p>
    <w:p w:rsidR="004C7147" w:rsidRPr="0010320E" w:rsidRDefault="004C7147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10320E">
        <w:rPr>
          <w:rStyle w:val="FontStyle41"/>
          <w:sz w:val="28"/>
          <w:szCs w:val="28"/>
        </w:rPr>
        <w:t xml:space="preserve">Съгласно чл. 101, ал. 8-11 </w:t>
      </w:r>
      <w:r w:rsidR="008D3147">
        <w:rPr>
          <w:rStyle w:val="FontStyle41"/>
          <w:sz w:val="28"/>
          <w:szCs w:val="28"/>
        </w:rPr>
        <w:t xml:space="preserve">от </w:t>
      </w:r>
      <w:r w:rsidRPr="0010320E">
        <w:rPr>
          <w:rStyle w:val="FontStyle41"/>
          <w:sz w:val="28"/>
          <w:szCs w:val="28"/>
        </w:rPr>
        <w:t>ЗОП, всеки участник в процедура за възлагане на обществена поръчка има право да представи само една оферта. Лице, което участва в</w:t>
      </w:r>
      <w:r w:rsidR="0010320E">
        <w:rPr>
          <w:rStyle w:val="FontStyle41"/>
          <w:sz w:val="28"/>
          <w:szCs w:val="28"/>
        </w:rPr>
        <w:t xml:space="preserve"> </w:t>
      </w:r>
      <w:r w:rsidRPr="0010320E">
        <w:rPr>
          <w:rStyle w:val="FontStyle41"/>
          <w:sz w:val="28"/>
          <w:szCs w:val="28"/>
        </w:rPr>
        <w:t xml:space="preserve">обединение или е дало съгласие да бъде подизпълнител на друг участник, не може да подава самостоятелно оферта. В процедура за възлагане на обществена поръчка едно физическо или юридическо лице може да участва само в едно обединение. </w:t>
      </w:r>
      <w:r w:rsidRPr="00CB4F24">
        <w:rPr>
          <w:rStyle w:val="FontStyle41"/>
          <w:b/>
          <w:sz w:val="28"/>
          <w:szCs w:val="28"/>
        </w:rPr>
        <w:t>Свързани лица не могат да бъдат самостоятелни участници в една и съща процедура.</w:t>
      </w:r>
    </w:p>
    <w:p w:rsidR="004C7147" w:rsidRDefault="004C7147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10320E">
        <w:rPr>
          <w:rStyle w:val="FontStyle41"/>
          <w:sz w:val="28"/>
          <w:szCs w:val="28"/>
        </w:rPr>
        <w:t>В процедурата за възлагане на обществена поръчка могат да участват български или чуждестранни физически или юридически лица или техни обединения, както и всяко друго образувание, което има право да изпълнява услуги съгласно законодателството на държавата, в която то е установено.</w:t>
      </w:r>
    </w:p>
    <w:p w:rsidR="004C7147" w:rsidRPr="0010320E" w:rsidRDefault="004C7147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  <w:u w:val="single"/>
        </w:rPr>
      </w:pPr>
      <w:r w:rsidRPr="0010320E">
        <w:rPr>
          <w:rStyle w:val="FontStyle40"/>
          <w:sz w:val="28"/>
          <w:szCs w:val="28"/>
        </w:rPr>
        <w:t xml:space="preserve">1. </w:t>
      </w:r>
      <w:r w:rsidRPr="00FC524B">
        <w:rPr>
          <w:rStyle w:val="FontStyle40"/>
          <w:sz w:val="28"/>
          <w:szCs w:val="28"/>
          <w:u w:val="single"/>
        </w:rPr>
        <w:t>Лично с</w:t>
      </w:r>
      <w:r w:rsidRPr="0010320E">
        <w:rPr>
          <w:rStyle w:val="FontStyle40"/>
          <w:sz w:val="28"/>
          <w:szCs w:val="28"/>
          <w:u w:val="single"/>
        </w:rPr>
        <w:t>ъстояние на участниците</w:t>
      </w:r>
    </w:p>
    <w:p w:rsidR="004C7147" w:rsidRPr="0010320E" w:rsidRDefault="00FC524B" w:rsidP="000D01E0">
      <w:pPr>
        <w:pStyle w:val="Style23"/>
        <w:widowControl/>
        <w:spacing w:line="240" w:lineRule="auto"/>
        <w:ind w:firstLine="720"/>
        <w:rPr>
          <w:rStyle w:val="FontStyle41"/>
          <w:sz w:val="28"/>
          <w:szCs w:val="28"/>
        </w:rPr>
      </w:pPr>
      <w:r>
        <w:rPr>
          <w:rStyle w:val="FontStyle40"/>
          <w:sz w:val="28"/>
          <w:szCs w:val="28"/>
        </w:rPr>
        <w:t xml:space="preserve">1.1. </w:t>
      </w:r>
      <w:r w:rsidR="004C7147" w:rsidRPr="0010320E">
        <w:rPr>
          <w:rStyle w:val="FontStyle40"/>
          <w:sz w:val="28"/>
          <w:szCs w:val="28"/>
        </w:rPr>
        <w:t xml:space="preserve">На основание чл. 54 </w:t>
      </w:r>
      <w:r w:rsidR="006F4D86">
        <w:rPr>
          <w:rStyle w:val="FontStyle40"/>
          <w:sz w:val="28"/>
          <w:szCs w:val="28"/>
        </w:rPr>
        <w:t xml:space="preserve">от </w:t>
      </w:r>
      <w:r w:rsidR="004C7147" w:rsidRPr="0010320E">
        <w:rPr>
          <w:rStyle w:val="FontStyle40"/>
          <w:sz w:val="28"/>
          <w:szCs w:val="28"/>
        </w:rPr>
        <w:t xml:space="preserve">ЗОП, </w:t>
      </w:r>
      <w:r w:rsidR="006F4D86" w:rsidRPr="0010320E">
        <w:rPr>
          <w:rStyle w:val="FontStyle41"/>
          <w:sz w:val="28"/>
          <w:szCs w:val="28"/>
        </w:rPr>
        <w:t>В</w:t>
      </w:r>
      <w:r w:rsidR="004C7147" w:rsidRPr="0010320E">
        <w:rPr>
          <w:rStyle w:val="FontStyle41"/>
          <w:sz w:val="28"/>
          <w:szCs w:val="28"/>
        </w:rPr>
        <w:t>ъзложителят отстранява от участие в процедурата за възлагане на обществената поръчка участник, когато:</w:t>
      </w:r>
    </w:p>
    <w:p w:rsidR="004C7147" w:rsidRPr="0010320E" w:rsidRDefault="004C7147" w:rsidP="000D01E0">
      <w:pPr>
        <w:pStyle w:val="Style7"/>
        <w:widowControl/>
        <w:spacing w:line="240" w:lineRule="auto"/>
        <w:ind w:firstLine="523"/>
        <w:jc w:val="both"/>
        <w:rPr>
          <w:rStyle w:val="FontStyle41"/>
          <w:sz w:val="28"/>
          <w:szCs w:val="28"/>
        </w:rPr>
      </w:pPr>
      <w:r w:rsidRPr="0010320E">
        <w:rPr>
          <w:rStyle w:val="FontStyle41"/>
          <w:sz w:val="28"/>
          <w:szCs w:val="28"/>
        </w:rPr>
        <w:t>1.1.1. е осъден с влязла в сила присъда, освен ако е реабилитиран, за престъпление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4C7147" w:rsidRPr="0010320E" w:rsidRDefault="004C7147" w:rsidP="000D01E0">
      <w:pPr>
        <w:pStyle w:val="Style7"/>
        <w:widowControl/>
        <w:spacing w:line="240" w:lineRule="auto"/>
        <w:ind w:firstLine="523"/>
        <w:jc w:val="both"/>
        <w:rPr>
          <w:rStyle w:val="FontStyle41"/>
          <w:sz w:val="28"/>
          <w:szCs w:val="28"/>
        </w:rPr>
      </w:pPr>
      <w:r w:rsidRPr="0010320E">
        <w:rPr>
          <w:rStyle w:val="FontStyle41"/>
          <w:sz w:val="28"/>
          <w:szCs w:val="28"/>
        </w:rPr>
        <w:t>1.1.2. е осъден с влязла в сила присъда, освен ако е реабилитиран, за престъпление, аналогично на тези по т. 1.1.1 , в друга държава членка или трета страна;</w:t>
      </w:r>
    </w:p>
    <w:p w:rsidR="004C7147" w:rsidRPr="0010320E" w:rsidRDefault="004C7147" w:rsidP="000D01E0">
      <w:pPr>
        <w:pStyle w:val="Style7"/>
        <w:widowControl/>
        <w:spacing w:line="240" w:lineRule="auto"/>
        <w:ind w:firstLine="518"/>
        <w:jc w:val="both"/>
        <w:rPr>
          <w:rStyle w:val="FontStyle41"/>
          <w:sz w:val="28"/>
          <w:szCs w:val="28"/>
        </w:rPr>
      </w:pPr>
      <w:r w:rsidRPr="0010320E">
        <w:rPr>
          <w:rStyle w:val="FontStyle41"/>
          <w:sz w:val="28"/>
          <w:szCs w:val="28"/>
        </w:rPr>
        <w:t xml:space="preserve">1.1.3. има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</w:t>
      </w:r>
      <w:r w:rsidR="000A602A" w:rsidRPr="0010320E">
        <w:rPr>
          <w:rStyle w:val="FontStyle41"/>
          <w:sz w:val="28"/>
          <w:szCs w:val="28"/>
        </w:rPr>
        <w:t>В</w:t>
      </w:r>
      <w:r w:rsidRPr="0010320E">
        <w:rPr>
          <w:rStyle w:val="FontStyle41"/>
          <w:sz w:val="28"/>
          <w:szCs w:val="28"/>
        </w:rPr>
        <w:t xml:space="preserve">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освен ако е допуснато разсрочване, отсрочване или обезпечение на задълженията или задължението е по акт, който не е влязъл в сила, освен когато се налага да се защитят особено важни държавни или обществени интереси и/или размерът на неплатените дължими данъци или </w:t>
      </w:r>
      <w:r w:rsidR="0010320E" w:rsidRPr="0010320E">
        <w:rPr>
          <w:rStyle w:val="FontStyle41"/>
          <w:sz w:val="28"/>
          <w:szCs w:val="28"/>
        </w:rPr>
        <w:t>социално осигурителни</w:t>
      </w:r>
      <w:r w:rsidRPr="0010320E">
        <w:rPr>
          <w:rStyle w:val="FontStyle41"/>
          <w:sz w:val="28"/>
          <w:szCs w:val="28"/>
        </w:rPr>
        <w:t xml:space="preserve"> вноски е не повече от 1 на сто от сумата на годишния общ оборот за последната приключена финансова година;</w:t>
      </w:r>
    </w:p>
    <w:p w:rsidR="004C7147" w:rsidRPr="0010320E" w:rsidRDefault="00EF7D3E" w:rsidP="000D01E0">
      <w:pPr>
        <w:pStyle w:val="Style7"/>
        <w:widowControl/>
        <w:spacing w:line="240" w:lineRule="auto"/>
        <w:ind w:firstLine="518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1.1.4. </w:t>
      </w:r>
      <w:r w:rsidR="004C7147" w:rsidRPr="0010320E">
        <w:rPr>
          <w:rStyle w:val="FontStyle41"/>
          <w:sz w:val="28"/>
          <w:szCs w:val="28"/>
        </w:rPr>
        <w:t xml:space="preserve">е налице неравнопоставеност в случаите по чл. 44, ал. 5 </w:t>
      </w:r>
      <w:r>
        <w:rPr>
          <w:rStyle w:val="FontStyle41"/>
          <w:sz w:val="28"/>
          <w:szCs w:val="28"/>
        </w:rPr>
        <w:t xml:space="preserve">от </w:t>
      </w:r>
      <w:r w:rsidR="004C7147" w:rsidRPr="0010320E">
        <w:rPr>
          <w:rStyle w:val="FontStyle41"/>
          <w:sz w:val="28"/>
          <w:szCs w:val="28"/>
        </w:rPr>
        <w:t>ЗОП;</w:t>
      </w:r>
    </w:p>
    <w:p w:rsidR="004C7147" w:rsidRPr="0010320E" w:rsidRDefault="00EF7D3E" w:rsidP="000D01E0">
      <w:pPr>
        <w:pStyle w:val="Style7"/>
        <w:widowControl/>
        <w:spacing w:line="240" w:lineRule="auto"/>
        <w:ind w:firstLine="518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1.1.5. </w:t>
      </w:r>
      <w:r w:rsidR="004C7147" w:rsidRPr="0010320E">
        <w:rPr>
          <w:rStyle w:val="FontStyle41"/>
          <w:sz w:val="28"/>
          <w:szCs w:val="28"/>
        </w:rPr>
        <w:t>е установено, че:</w:t>
      </w:r>
    </w:p>
    <w:p w:rsidR="004C7147" w:rsidRPr="0010320E" w:rsidRDefault="004C7147" w:rsidP="000D01E0">
      <w:pPr>
        <w:pStyle w:val="Style12"/>
        <w:widowControl/>
        <w:tabs>
          <w:tab w:val="left" w:pos="965"/>
        </w:tabs>
        <w:spacing w:line="240" w:lineRule="auto"/>
        <w:jc w:val="both"/>
        <w:rPr>
          <w:rStyle w:val="FontStyle41"/>
          <w:sz w:val="28"/>
          <w:szCs w:val="28"/>
        </w:rPr>
      </w:pPr>
      <w:r w:rsidRPr="0010320E">
        <w:rPr>
          <w:rStyle w:val="FontStyle41"/>
          <w:sz w:val="28"/>
          <w:szCs w:val="28"/>
        </w:rPr>
        <w:t>а)</w:t>
      </w:r>
      <w:r w:rsidRPr="0010320E">
        <w:rPr>
          <w:rStyle w:val="FontStyle41"/>
          <w:sz w:val="28"/>
          <w:szCs w:val="28"/>
        </w:rPr>
        <w:tab/>
        <w:t>е представил документ с невярно съдържание, свързан с удостоверяване</w:t>
      </w:r>
      <w:r w:rsidR="0065560C">
        <w:rPr>
          <w:rStyle w:val="FontStyle41"/>
          <w:sz w:val="28"/>
          <w:szCs w:val="28"/>
        </w:rPr>
        <w:t xml:space="preserve"> </w:t>
      </w:r>
      <w:r w:rsidRPr="0010320E">
        <w:rPr>
          <w:rStyle w:val="FontStyle41"/>
          <w:sz w:val="28"/>
          <w:szCs w:val="28"/>
        </w:rPr>
        <w:t>липсата на основания за отстраняване или изпълнението на критериите за подбор;</w:t>
      </w:r>
    </w:p>
    <w:p w:rsidR="004C7147" w:rsidRPr="0010320E" w:rsidRDefault="004C7147" w:rsidP="000D01E0">
      <w:pPr>
        <w:pStyle w:val="Style12"/>
        <w:widowControl/>
        <w:tabs>
          <w:tab w:val="left" w:pos="965"/>
        </w:tabs>
        <w:spacing w:line="240" w:lineRule="auto"/>
        <w:jc w:val="both"/>
        <w:rPr>
          <w:rStyle w:val="FontStyle41"/>
          <w:sz w:val="28"/>
          <w:szCs w:val="28"/>
        </w:rPr>
      </w:pPr>
      <w:r w:rsidRPr="0010320E">
        <w:rPr>
          <w:rStyle w:val="FontStyle41"/>
          <w:sz w:val="28"/>
          <w:szCs w:val="28"/>
        </w:rPr>
        <w:lastRenderedPageBreak/>
        <w:t>б)</w:t>
      </w:r>
      <w:r w:rsidRPr="0010320E">
        <w:rPr>
          <w:rStyle w:val="FontStyle41"/>
          <w:sz w:val="28"/>
          <w:szCs w:val="28"/>
        </w:rPr>
        <w:tab/>
        <w:t>не е предоставил изискваща се информация, свързана с удостоверяване</w:t>
      </w:r>
      <w:r w:rsidR="0065560C">
        <w:rPr>
          <w:rStyle w:val="FontStyle41"/>
          <w:sz w:val="28"/>
          <w:szCs w:val="28"/>
        </w:rPr>
        <w:t xml:space="preserve"> </w:t>
      </w:r>
      <w:r w:rsidRPr="0010320E">
        <w:rPr>
          <w:rStyle w:val="FontStyle41"/>
          <w:sz w:val="28"/>
          <w:szCs w:val="28"/>
        </w:rPr>
        <w:t>липсата на основания за отстраняване или изпълнението на критериите за подбор;</w:t>
      </w:r>
    </w:p>
    <w:p w:rsidR="004C7147" w:rsidRPr="0010320E" w:rsidRDefault="004C7147" w:rsidP="000D01E0">
      <w:pPr>
        <w:pStyle w:val="Style7"/>
        <w:widowControl/>
        <w:spacing w:line="240" w:lineRule="auto"/>
        <w:ind w:firstLine="528"/>
        <w:jc w:val="both"/>
        <w:rPr>
          <w:rStyle w:val="FontStyle41"/>
          <w:sz w:val="28"/>
          <w:szCs w:val="28"/>
        </w:rPr>
      </w:pPr>
      <w:r w:rsidRPr="0010320E">
        <w:rPr>
          <w:rStyle w:val="FontStyle41"/>
          <w:sz w:val="28"/>
          <w:szCs w:val="28"/>
        </w:rPr>
        <w:t>1.1.6. е установено с влязло в сила наказателно постановление или съдебно решение, че при изпълнение на договор за обществена поръчка е нарушил чл. 118, чл. 128, чл. 245 и чл. 301 - 305 от Кодекса на труда или аналогични задължения, установени с акт на компетентен орган, съгласно законодателството на държавата, в която участникът е установен;</w:t>
      </w:r>
    </w:p>
    <w:p w:rsidR="008155CB" w:rsidRPr="0010320E" w:rsidRDefault="004C7147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10320E">
        <w:rPr>
          <w:rStyle w:val="FontStyle41"/>
          <w:sz w:val="28"/>
          <w:szCs w:val="28"/>
        </w:rPr>
        <w:t>1.1.7. е налице конфликт на интереси, който не може да бъде отстранен</w:t>
      </w:r>
      <w:r w:rsidR="0065560C">
        <w:rPr>
          <w:rStyle w:val="FontStyle41"/>
          <w:sz w:val="28"/>
          <w:szCs w:val="28"/>
        </w:rPr>
        <w:t>.</w:t>
      </w:r>
    </w:p>
    <w:p w:rsidR="0065560C" w:rsidRPr="0065560C" w:rsidRDefault="0065560C" w:rsidP="000D01E0">
      <w:pPr>
        <w:pStyle w:val="Style7"/>
        <w:widowControl/>
        <w:spacing w:line="240" w:lineRule="auto"/>
        <w:ind w:firstLine="528"/>
        <w:jc w:val="both"/>
        <w:rPr>
          <w:rStyle w:val="FontStyle41"/>
          <w:sz w:val="28"/>
          <w:szCs w:val="28"/>
        </w:rPr>
      </w:pPr>
      <w:r w:rsidRPr="0065560C">
        <w:rPr>
          <w:rStyle w:val="FontStyle41"/>
          <w:sz w:val="28"/>
          <w:szCs w:val="28"/>
        </w:rPr>
        <w:t>Основанията по т. 1.1.1., 1.1.2 и 1.1.7 се отнасят за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8155CB" w:rsidRPr="0010320E" w:rsidRDefault="0065560C" w:rsidP="000D01E0">
      <w:pPr>
        <w:pStyle w:val="Style7"/>
        <w:widowControl/>
        <w:spacing w:line="240" w:lineRule="auto"/>
        <w:ind w:firstLine="528"/>
        <w:jc w:val="both"/>
        <w:rPr>
          <w:rStyle w:val="FontStyle41"/>
          <w:sz w:val="28"/>
          <w:szCs w:val="28"/>
        </w:rPr>
      </w:pPr>
      <w:r w:rsidRPr="0065560C">
        <w:rPr>
          <w:rStyle w:val="FontStyle41"/>
          <w:sz w:val="28"/>
          <w:szCs w:val="28"/>
        </w:rPr>
        <w:t xml:space="preserve">За удостоверяване на липсата на основания за отстраняване участниците следва да попълнят </w:t>
      </w:r>
      <w:r w:rsidRPr="00EF7D3E">
        <w:rPr>
          <w:rStyle w:val="FontStyle41"/>
          <w:b/>
          <w:sz w:val="28"/>
          <w:szCs w:val="28"/>
        </w:rPr>
        <w:t>Единен европейски документ за обществени поръчки</w:t>
      </w:r>
      <w:r w:rsidRPr="0065560C">
        <w:rPr>
          <w:rStyle w:val="FontStyle41"/>
          <w:sz w:val="28"/>
          <w:szCs w:val="28"/>
        </w:rPr>
        <w:t xml:space="preserve"> </w:t>
      </w:r>
      <w:r w:rsidRPr="0065560C">
        <w:rPr>
          <w:rStyle w:val="FontStyle41"/>
          <w:b/>
          <w:sz w:val="28"/>
          <w:szCs w:val="28"/>
        </w:rPr>
        <w:t>(ЕЕДОП).</w:t>
      </w:r>
    </w:p>
    <w:p w:rsidR="00FC524B" w:rsidRPr="00FC524B" w:rsidRDefault="00FC524B" w:rsidP="000D01E0">
      <w:pPr>
        <w:pStyle w:val="Style14"/>
        <w:widowControl/>
        <w:tabs>
          <w:tab w:val="left" w:pos="1411"/>
        </w:tabs>
        <w:spacing w:line="240" w:lineRule="auto"/>
        <w:jc w:val="both"/>
        <w:rPr>
          <w:rStyle w:val="FontStyle41"/>
          <w:sz w:val="28"/>
          <w:szCs w:val="28"/>
        </w:rPr>
      </w:pPr>
      <w:r w:rsidRPr="00FC524B">
        <w:rPr>
          <w:rStyle w:val="FontStyle40"/>
          <w:sz w:val="28"/>
          <w:szCs w:val="28"/>
        </w:rPr>
        <w:t>1.2.</w:t>
      </w:r>
      <w:r w:rsidRPr="00FC524B">
        <w:rPr>
          <w:rStyle w:val="FontStyle40"/>
          <w:b w:val="0"/>
          <w:bCs w:val="0"/>
          <w:sz w:val="28"/>
          <w:szCs w:val="28"/>
        </w:rPr>
        <w:tab/>
      </w:r>
      <w:r w:rsidRPr="00FC524B">
        <w:rPr>
          <w:rStyle w:val="FontStyle40"/>
          <w:sz w:val="28"/>
          <w:szCs w:val="28"/>
        </w:rPr>
        <w:t xml:space="preserve">На основание чл. 55 </w:t>
      </w:r>
      <w:r>
        <w:rPr>
          <w:rStyle w:val="FontStyle40"/>
          <w:sz w:val="28"/>
          <w:szCs w:val="28"/>
        </w:rPr>
        <w:t xml:space="preserve">от </w:t>
      </w:r>
      <w:r w:rsidRPr="00FC524B">
        <w:rPr>
          <w:rStyle w:val="FontStyle40"/>
          <w:sz w:val="28"/>
          <w:szCs w:val="28"/>
        </w:rPr>
        <w:t xml:space="preserve">ЗОП </w:t>
      </w:r>
      <w:r>
        <w:rPr>
          <w:rStyle w:val="FontStyle41"/>
          <w:sz w:val="28"/>
          <w:szCs w:val="28"/>
        </w:rPr>
        <w:t>В</w:t>
      </w:r>
      <w:r w:rsidRPr="00FC524B">
        <w:rPr>
          <w:rStyle w:val="FontStyle41"/>
          <w:sz w:val="28"/>
          <w:szCs w:val="28"/>
        </w:rPr>
        <w:t>ъзложителят отстранява от участие в</w:t>
      </w:r>
      <w:r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>процедурата за възлагане на обществената поръчка участник, за когото е налице някое</w:t>
      </w:r>
      <w:r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>от следните обстоятелства:</w:t>
      </w:r>
    </w:p>
    <w:p w:rsidR="00FC524B" w:rsidRPr="00FC524B" w:rsidRDefault="00EF7D3E" w:rsidP="000D01E0">
      <w:pPr>
        <w:pStyle w:val="Style14"/>
        <w:widowControl/>
        <w:numPr>
          <w:ilvl w:val="0"/>
          <w:numId w:val="17"/>
        </w:numPr>
        <w:tabs>
          <w:tab w:val="left" w:pos="1248"/>
        </w:tabs>
        <w:spacing w:line="240" w:lineRule="auto"/>
        <w:ind w:firstLine="672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FC524B" w:rsidRPr="00FC524B">
        <w:rPr>
          <w:rStyle w:val="FontStyle41"/>
          <w:sz w:val="28"/>
          <w:szCs w:val="28"/>
        </w:rPr>
        <w:t>обявен е в несъстоятелност или е в производство по несъстоятелност, или е в процедура по ликвидация, или е сключил извънсъдебно споразумение с кредиторите си по смисъла на чл.</w:t>
      </w:r>
      <w:r w:rsidR="00690D74">
        <w:rPr>
          <w:rStyle w:val="FontStyle41"/>
          <w:sz w:val="28"/>
          <w:szCs w:val="28"/>
        </w:rPr>
        <w:t xml:space="preserve"> </w:t>
      </w:r>
      <w:r w:rsidR="00FC524B" w:rsidRPr="00FC524B">
        <w:rPr>
          <w:rStyle w:val="FontStyle41"/>
          <w:sz w:val="28"/>
          <w:szCs w:val="28"/>
        </w:rPr>
        <w:t>740 от Търговския закон, или е преустановил дейността си, а в случай че участникът е чуждестранно лице - се намира в подобно положение, произтичащо от сходна процедура, съгласно законодателството на държавата, в която е установен, ако се докаже, че същият не е преустановил дейността си и е в състояние да изпълни поръчката съгласно приложимите национални правила за продължаване на стопанската дейност в държавата, в която е установен;</w:t>
      </w:r>
    </w:p>
    <w:p w:rsidR="00FC524B" w:rsidRPr="00FC524B" w:rsidRDefault="00822D81" w:rsidP="000D01E0">
      <w:pPr>
        <w:pStyle w:val="Style14"/>
        <w:widowControl/>
        <w:numPr>
          <w:ilvl w:val="0"/>
          <w:numId w:val="17"/>
        </w:numPr>
        <w:tabs>
          <w:tab w:val="left" w:pos="1248"/>
        </w:tabs>
        <w:spacing w:line="240" w:lineRule="auto"/>
        <w:ind w:firstLine="672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FC524B" w:rsidRPr="00FC524B">
        <w:rPr>
          <w:rStyle w:val="FontStyle41"/>
          <w:sz w:val="28"/>
          <w:szCs w:val="28"/>
        </w:rPr>
        <w:t>лишен е от правото да упражнява определена професия или дейност съгласно законодателството на държавата, в която е извършено деянието;</w:t>
      </w:r>
    </w:p>
    <w:p w:rsidR="00FC524B" w:rsidRPr="00FC524B" w:rsidRDefault="00822D81" w:rsidP="000D01E0">
      <w:pPr>
        <w:pStyle w:val="Style14"/>
        <w:widowControl/>
        <w:numPr>
          <w:ilvl w:val="0"/>
          <w:numId w:val="17"/>
        </w:numPr>
        <w:tabs>
          <w:tab w:val="left" w:pos="1248"/>
        </w:tabs>
        <w:spacing w:line="240" w:lineRule="auto"/>
        <w:ind w:firstLine="672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FC524B" w:rsidRPr="00FC524B">
        <w:rPr>
          <w:rStyle w:val="FontStyle41"/>
          <w:sz w:val="28"/>
          <w:szCs w:val="28"/>
        </w:rPr>
        <w:t>сключил е споразумение с други лица с цел нарушаване на конкуренцията, когато нарушението е установено с акт на компетентен орган;</w:t>
      </w:r>
    </w:p>
    <w:p w:rsidR="00FC524B" w:rsidRPr="00FC524B" w:rsidRDefault="00FC524B" w:rsidP="000D01E0">
      <w:pPr>
        <w:pStyle w:val="Style14"/>
        <w:widowControl/>
        <w:tabs>
          <w:tab w:val="left" w:pos="1358"/>
        </w:tabs>
        <w:spacing w:line="240" w:lineRule="auto"/>
        <w:ind w:firstLine="662"/>
        <w:jc w:val="both"/>
        <w:rPr>
          <w:rStyle w:val="FontStyle41"/>
          <w:sz w:val="28"/>
          <w:szCs w:val="28"/>
        </w:rPr>
      </w:pPr>
      <w:r w:rsidRPr="00FC524B">
        <w:rPr>
          <w:rStyle w:val="FontStyle41"/>
          <w:sz w:val="28"/>
          <w:szCs w:val="28"/>
        </w:rPr>
        <w:t>1.2.4.</w:t>
      </w:r>
      <w:r w:rsidRPr="00FC524B">
        <w:rPr>
          <w:rStyle w:val="FontStyle41"/>
          <w:sz w:val="28"/>
          <w:szCs w:val="28"/>
        </w:rPr>
        <w:tab/>
        <w:t>доказано е, че е виновен за неизпълнение на договор за обществена</w:t>
      </w:r>
      <w:r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>поръчка или за услуга, довело до предсрочното му прекратяване, изплащане на</w:t>
      </w:r>
      <w:r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>обезщетения или други подобни санкции, с изключение на случаите, когато</w:t>
      </w:r>
      <w:r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>неизпълнението засяга по-малко от 50 на сто от стойността или обема на договора;</w:t>
      </w:r>
    </w:p>
    <w:p w:rsidR="00FC524B" w:rsidRPr="00FC524B" w:rsidRDefault="00FC524B" w:rsidP="000D01E0">
      <w:pPr>
        <w:pStyle w:val="Style14"/>
        <w:widowControl/>
        <w:tabs>
          <w:tab w:val="left" w:pos="1358"/>
        </w:tabs>
        <w:spacing w:line="240" w:lineRule="auto"/>
        <w:ind w:firstLine="662"/>
        <w:jc w:val="both"/>
        <w:rPr>
          <w:rStyle w:val="FontStyle41"/>
          <w:sz w:val="28"/>
          <w:szCs w:val="28"/>
        </w:rPr>
      </w:pPr>
      <w:r w:rsidRPr="00FC524B">
        <w:rPr>
          <w:rStyle w:val="FontStyle41"/>
          <w:sz w:val="28"/>
          <w:szCs w:val="28"/>
        </w:rPr>
        <w:t>1.2.5.</w:t>
      </w:r>
      <w:r w:rsidRPr="00FC524B">
        <w:rPr>
          <w:rStyle w:val="FontStyle41"/>
          <w:sz w:val="28"/>
          <w:szCs w:val="28"/>
        </w:rPr>
        <w:tab/>
        <w:t>опитал е да:</w:t>
      </w:r>
    </w:p>
    <w:p w:rsidR="00FC524B" w:rsidRPr="00FC524B" w:rsidRDefault="00FC524B" w:rsidP="000D01E0">
      <w:pPr>
        <w:pStyle w:val="Style33"/>
        <w:widowControl/>
        <w:tabs>
          <w:tab w:val="left" w:pos="888"/>
        </w:tabs>
        <w:spacing w:line="240" w:lineRule="auto"/>
        <w:jc w:val="both"/>
        <w:rPr>
          <w:rStyle w:val="FontStyle41"/>
          <w:sz w:val="28"/>
          <w:szCs w:val="28"/>
        </w:rPr>
      </w:pPr>
      <w:r w:rsidRPr="00FC524B">
        <w:rPr>
          <w:rStyle w:val="FontStyle41"/>
          <w:sz w:val="28"/>
          <w:szCs w:val="28"/>
        </w:rPr>
        <w:lastRenderedPageBreak/>
        <w:t>а)</w:t>
      </w:r>
      <w:r w:rsidRPr="00FC524B">
        <w:rPr>
          <w:rStyle w:val="FontStyle41"/>
          <w:sz w:val="28"/>
          <w:szCs w:val="28"/>
        </w:rPr>
        <w:tab/>
      </w:r>
      <w:r w:rsidR="00FD18DA"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 xml:space="preserve">повлияе на вземането на решение от страна на </w:t>
      </w:r>
      <w:r w:rsidR="00822D81" w:rsidRPr="00FC524B">
        <w:rPr>
          <w:rStyle w:val="FontStyle41"/>
          <w:sz w:val="28"/>
          <w:szCs w:val="28"/>
        </w:rPr>
        <w:t>В</w:t>
      </w:r>
      <w:r w:rsidRPr="00FC524B">
        <w:rPr>
          <w:rStyle w:val="FontStyle41"/>
          <w:sz w:val="28"/>
          <w:szCs w:val="28"/>
        </w:rPr>
        <w:t>ъзложителя, свързано с</w:t>
      </w:r>
      <w:r w:rsidR="006B1DE1"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>отстраняването, подбора или възлагането, включително чрез предоставяне на невярна</w:t>
      </w:r>
      <w:r w:rsidR="006B1DE1"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>или заблуждаваща информация, или</w:t>
      </w:r>
    </w:p>
    <w:p w:rsidR="00FC524B" w:rsidRPr="00FC524B" w:rsidRDefault="00FC524B" w:rsidP="000D01E0">
      <w:pPr>
        <w:pStyle w:val="Style33"/>
        <w:widowControl/>
        <w:tabs>
          <w:tab w:val="left" w:pos="888"/>
        </w:tabs>
        <w:spacing w:line="240" w:lineRule="auto"/>
        <w:jc w:val="both"/>
        <w:rPr>
          <w:rStyle w:val="FontStyle41"/>
          <w:sz w:val="28"/>
          <w:szCs w:val="28"/>
        </w:rPr>
      </w:pPr>
      <w:r w:rsidRPr="00FC524B">
        <w:rPr>
          <w:rStyle w:val="FontStyle41"/>
          <w:sz w:val="28"/>
          <w:szCs w:val="28"/>
        </w:rPr>
        <w:t>б)</w:t>
      </w:r>
      <w:r w:rsidRPr="00FC524B">
        <w:rPr>
          <w:rStyle w:val="FontStyle41"/>
          <w:sz w:val="28"/>
          <w:szCs w:val="28"/>
        </w:rPr>
        <w:tab/>
      </w:r>
      <w:r w:rsidR="00FD18DA"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>получи информация, която може да му даде неоснователно предимство в</w:t>
      </w:r>
      <w:r w:rsidR="006B1DE1">
        <w:rPr>
          <w:rStyle w:val="FontStyle41"/>
          <w:sz w:val="28"/>
          <w:szCs w:val="28"/>
        </w:rPr>
        <w:t xml:space="preserve"> </w:t>
      </w:r>
      <w:r w:rsidRPr="00FC524B">
        <w:rPr>
          <w:rStyle w:val="FontStyle41"/>
          <w:sz w:val="28"/>
          <w:szCs w:val="28"/>
        </w:rPr>
        <w:t>процедурата за възлагане на обществена поръчка.</w:t>
      </w:r>
    </w:p>
    <w:p w:rsidR="00FC524B" w:rsidRPr="00FC524B" w:rsidRDefault="00FC524B" w:rsidP="000D01E0">
      <w:pPr>
        <w:pStyle w:val="Style31"/>
        <w:widowControl/>
        <w:spacing w:line="240" w:lineRule="auto"/>
        <w:ind w:firstLine="648"/>
        <w:jc w:val="both"/>
        <w:rPr>
          <w:rStyle w:val="FontStyle41"/>
          <w:sz w:val="28"/>
          <w:szCs w:val="28"/>
        </w:rPr>
      </w:pPr>
      <w:r w:rsidRPr="00FC524B">
        <w:rPr>
          <w:rStyle w:val="FontStyle41"/>
          <w:sz w:val="28"/>
          <w:szCs w:val="28"/>
        </w:rPr>
        <w:t>Основанията по т. 1.2.5 се отнасят за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FC524B" w:rsidRPr="00FC524B" w:rsidRDefault="00FC524B" w:rsidP="000D01E0">
      <w:pPr>
        <w:pStyle w:val="Style31"/>
        <w:widowControl/>
        <w:spacing w:line="240" w:lineRule="auto"/>
        <w:ind w:firstLine="643"/>
        <w:jc w:val="both"/>
        <w:rPr>
          <w:rStyle w:val="FontStyle41"/>
          <w:sz w:val="28"/>
          <w:szCs w:val="28"/>
        </w:rPr>
      </w:pPr>
      <w:r w:rsidRPr="00FC524B">
        <w:rPr>
          <w:rStyle w:val="FontStyle41"/>
          <w:sz w:val="28"/>
          <w:szCs w:val="28"/>
        </w:rPr>
        <w:t>За удостоверяване на липсата на основания за отстраняване участниците следва да попълнят ЕЕДОП.</w:t>
      </w:r>
    </w:p>
    <w:p w:rsidR="00FC524B" w:rsidRPr="00FC524B" w:rsidRDefault="00FC524B" w:rsidP="000D01E0">
      <w:pPr>
        <w:pStyle w:val="Style14"/>
        <w:widowControl/>
        <w:tabs>
          <w:tab w:val="left" w:pos="1411"/>
        </w:tabs>
        <w:spacing w:line="240" w:lineRule="auto"/>
        <w:jc w:val="both"/>
        <w:rPr>
          <w:rStyle w:val="FontStyle40"/>
          <w:sz w:val="28"/>
          <w:szCs w:val="28"/>
        </w:rPr>
      </w:pPr>
      <w:r w:rsidRPr="00FC524B">
        <w:rPr>
          <w:rStyle w:val="FontStyle40"/>
          <w:sz w:val="28"/>
          <w:szCs w:val="28"/>
        </w:rPr>
        <w:t>1.3.</w:t>
      </w:r>
      <w:r w:rsidRPr="00FC524B">
        <w:rPr>
          <w:rStyle w:val="FontStyle40"/>
          <w:b w:val="0"/>
          <w:bCs w:val="0"/>
          <w:sz w:val="28"/>
          <w:szCs w:val="28"/>
        </w:rPr>
        <w:tab/>
      </w:r>
      <w:r w:rsidRPr="00FC524B">
        <w:rPr>
          <w:rStyle w:val="FontStyle40"/>
          <w:sz w:val="28"/>
          <w:szCs w:val="28"/>
        </w:rPr>
        <w:t>Други основания за отстраняване от участие</w:t>
      </w:r>
    </w:p>
    <w:p w:rsidR="008155CB" w:rsidRPr="00FC524B" w:rsidRDefault="00FC524B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FC524B">
        <w:rPr>
          <w:rStyle w:val="FontStyle41"/>
          <w:sz w:val="28"/>
          <w:szCs w:val="28"/>
        </w:rPr>
        <w:t xml:space="preserve">Съгласно чл. 107 </w:t>
      </w:r>
      <w:r w:rsidR="00822D81">
        <w:rPr>
          <w:rStyle w:val="FontStyle41"/>
          <w:sz w:val="28"/>
          <w:szCs w:val="28"/>
        </w:rPr>
        <w:t xml:space="preserve">от </w:t>
      </w:r>
      <w:r w:rsidRPr="00FC524B">
        <w:rPr>
          <w:rStyle w:val="FontStyle41"/>
          <w:sz w:val="28"/>
          <w:szCs w:val="28"/>
        </w:rPr>
        <w:t>ЗОП освен на основанията по чл. 54 и 55, възложителят отстранява от процедурата:</w:t>
      </w:r>
    </w:p>
    <w:p w:rsidR="006B1DE1" w:rsidRPr="006B1DE1" w:rsidRDefault="00822D81" w:rsidP="000D01E0">
      <w:pPr>
        <w:pStyle w:val="Style14"/>
        <w:widowControl/>
        <w:numPr>
          <w:ilvl w:val="0"/>
          <w:numId w:val="19"/>
        </w:numPr>
        <w:tabs>
          <w:tab w:val="left" w:pos="1306"/>
        </w:tabs>
        <w:spacing w:line="240" w:lineRule="auto"/>
        <w:ind w:firstLine="734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6B1DE1" w:rsidRPr="006B1DE1">
        <w:rPr>
          <w:rStyle w:val="FontStyle41"/>
          <w:sz w:val="28"/>
          <w:szCs w:val="28"/>
        </w:rPr>
        <w:t>участник, който не отговаря на поставените критерии за подбор или не изпълни друго условие, посочено в обявлението за обществената поръчка или в документацията;</w:t>
      </w:r>
    </w:p>
    <w:p w:rsidR="006B1DE1" w:rsidRPr="006B1DE1" w:rsidRDefault="00822D81" w:rsidP="000D01E0">
      <w:pPr>
        <w:pStyle w:val="Style14"/>
        <w:widowControl/>
        <w:numPr>
          <w:ilvl w:val="0"/>
          <w:numId w:val="19"/>
        </w:numPr>
        <w:tabs>
          <w:tab w:val="left" w:pos="1306"/>
        </w:tabs>
        <w:spacing w:line="240" w:lineRule="auto"/>
        <w:ind w:firstLine="734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6B1DE1" w:rsidRPr="006B1DE1">
        <w:rPr>
          <w:rStyle w:val="FontStyle41"/>
          <w:sz w:val="28"/>
          <w:szCs w:val="28"/>
        </w:rPr>
        <w:t>участник, който е представил оферта, която не отговаря на предварително обявените условия на поръчката;</w:t>
      </w:r>
    </w:p>
    <w:p w:rsidR="006B1DE1" w:rsidRPr="006B1DE1" w:rsidRDefault="00822D81" w:rsidP="000D01E0">
      <w:pPr>
        <w:pStyle w:val="Style14"/>
        <w:widowControl/>
        <w:numPr>
          <w:ilvl w:val="0"/>
          <w:numId w:val="19"/>
        </w:numPr>
        <w:tabs>
          <w:tab w:val="left" w:pos="1306"/>
        </w:tabs>
        <w:spacing w:line="240" w:lineRule="auto"/>
        <w:ind w:firstLine="734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6B1DE1" w:rsidRPr="006B1DE1">
        <w:rPr>
          <w:rStyle w:val="FontStyle41"/>
          <w:sz w:val="28"/>
          <w:szCs w:val="28"/>
        </w:rPr>
        <w:t xml:space="preserve">участник, който не е представил в срок обосновката по чл. 72, ал. 1 или чиято оферта не е приета съгласно чл. 72, ал. 3 - 5 </w:t>
      </w:r>
      <w:r>
        <w:rPr>
          <w:rStyle w:val="FontStyle41"/>
          <w:sz w:val="28"/>
          <w:szCs w:val="28"/>
        </w:rPr>
        <w:t xml:space="preserve">от </w:t>
      </w:r>
      <w:r w:rsidR="006B1DE1" w:rsidRPr="006B1DE1">
        <w:rPr>
          <w:rStyle w:val="FontStyle41"/>
          <w:sz w:val="28"/>
          <w:szCs w:val="28"/>
        </w:rPr>
        <w:t>ЗОП;</w:t>
      </w:r>
    </w:p>
    <w:p w:rsidR="006B1DE1" w:rsidRPr="006B1DE1" w:rsidRDefault="006B1DE1" w:rsidP="000D01E0">
      <w:pPr>
        <w:pStyle w:val="Style14"/>
        <w:widowControl/>
        <w:numPr>
          <w:ilvl w:val="0"/>
          <w:numId w:val="19"/>
        </w:numPr>
        <w:tabs>
          <w:tab w:val="left" w:pos="1310"/>
        </w:tabs>
        <w:spacing w:line="240" w:lineRule="auto"/>
        <w:ind w:firstLine="734"/>
        <w:jc w:val="both"/>
        <w:rPr>
          <w:rStyle w:val="FontStyle41"/>
          <w:sz w:val="28"/>
          <w:szCs w:val="28"/>
        </w:rPr>
      </w:pPr>
      <w:r w:rsidRPr="006B1DE1">
        <w:rPr>
          <w:rStyle w:val="FontStyle41"/>
          <w:sz w:val="28"/>
          <w:szCs w:val="28"/>
        </w:rPr>
        <w:tab/>
        <w:t>участници, които са свързани лица.</w:t>
      </w:r>
    </w:p>
    <w:p w:rsidR="006B1DE1" w:rsidRPr="006B1DE1" w:rsidRDefault="006B1DE1" w:rsidP="000D01E0">
      <w:pPr>
        <w:pStyle w:val="Style14"/>
        <w:widowControl/>
        <w:tabs>
          <w:tab w:val="left" w:pos="1411"/>
        </w:tabs>
        <w:spacing w:line="240" w:lineRule="auto"/>
        <w:jc w:val="both"/>
        <w:rPr>
          <w:rStyle w:val="FontStyle40"/>
          <w:sz w:val="28"/>
          <w:szCs w:val="28"/>
        </w:rPr>
      </w:pPr>
      <w:r w:rsidRPr="006B1DE1">
        <w:rPr>
          <w:rStyle w:val="FontStyle40"/>
          <w:sz w:val="28"/>
          <w:szCs w:val="28"/>
        </w:rPr>
        <w:t>1.4. Основания за отстраняване, свързани с националното законодателство</w:t>
      </w:r>
    </w:p>
    <w:p w:rsidR="006B1DE1" w:rsidRDefault="006B1DE1" w:rsidP="000D01E0">
      <w:pPr>
        <w:pStyle w:val="Style7"/>
        <w:widowControl/>
        <w:spacing w:line="240" w:lineRule="auto"/>
        <w:ind w:firstLine="634"/>
        <w:jc w:val="both"/>
        <w:rPr>
          <w:rStyle w:val="FontStyle41"/>
          <w:sz w:val="28"/>
          <w:szCs w:val="28"/>
        </w:rPr>
      </w:pPr>
      <w:r w:rsidRPr="006B1DE1">
        <w:rPr>
          <w:rStyle w:val="FontStyle41"/>
          <w:sz w:val="28"/>
          <w:szCs w:val="28"/>
        </w:rPr>
        <w:t xml:space="preserve">Възложителят отстранява от процедурата участник, за когото са налице обстоятелствата по чл. 3, т. 8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 За удостоверяване на това обстоятелство участникът следва да попълни част III., буква „Г" от </w:t>
      </w:r>
      <w:r w:rsidRPr="004616CE">
        <w:rPr>
          <w:rStyle w:val="FontStyle41"/>
          <w:sz w:val="28"/>
          <w:szCs w:val="28"/>
        </w:rPr>
        <w:t>ЕЕДОП.</w:t>
      </w:r>
    </w:p>
    <w:p w:rsidR="006B1DE1" w:rsidRPr="006B1DE1" w:rsidRDefault="006B1DE1" w:rsidP="000D01E0">
      <w:pPr>
        <w:pStyle w:val="Style14"/>
        <w:widowControl/>
        <w:tabs>
          <w:tab w:val="left" w:pos="1411"/>
        </w:tabs>
        <w:spacing w:line="240" w:lineRule="auto"/>
        <w:jc w:val="both"/>
        <w:rPr>
          <w:rStyle w:val="FontStyle40"/>
          <w:sz w:val="28"/>
          <w:szCs w:val="28"/>
          <w:u w:val="single"/>
        </w:rPr>
      </w:pPr>
      <w:r w:rsidRPr="006B1DE1">
        <w:rPr>
          <w:rStyle w:val="FontStyle40"/>
          <w:sz w:val="28"/>
          <w:szCs w:val="28"/>
        </w:rPr>
        <w:t xml:space="preserve">2. </w:t>
      </w:r>
      <w:r w:rsidRPr="00DA3C61">
        <w:rPr>
          <w:rStyle w:val="FontStyle40"/>
          <w:sz w:val="28"/>
          <w:szCs w:val="28"/>
          <w:u w:val="single"/>
        </w:rPr>
        <w:t>Критерии за подбор</w:t>
      </w:r>
      <w:r w:rsidRPr="006B1DE1">
        <w:rPr>
          <w:rStyle w:val="FontStyle40"/>
          <w:sz w:val="28"/>
          <w:szCs w:val="28"/>
          <w:u w:val="single"/>
        </w:rPr>
        <w:t xml:space="preserve"> на участниците</w:t>
      </w:r>
    </w:p>
    <w:p w:rsidR="006B1DE1" w:rsidRPr="006B1DE1" w:rsidRDefault="006B1DE1" w:rsidP="000D01E0">
      <w:pPr>
        <w:pStyle w:val="Style14"/>
        <w:widowControl/>
        <w:tabs>
          <w:tab w:val="left" w:pos="1411"/>
        </w:tabs>
        <w:spacing w:line="240" w:lineRule="auto"/>
        <w:jc w:val="both"/>
        <w:rPr>
          <w:rStyle w:val="FontStyle40"/>
          <w:sz w:val="28"/>
          <w:szCs w:val="28"/>
        </w:rPr>
      </w:pPr>
      <w:r w:rsidRPr="006B1DE1">
        <w:rPr>
          <w:rStyle w:val="FontStyle40"/>
          <w:sz w:val="28"/>
          <w:szCs w:val="28"/>
        </w:rPr>
        <w:t>2.1.</w:t>
      </w:r>
      <w:r w:rsidRPr="006B1DE1">
        <w:rPr>
          <w:rStyle w:val="FontStyle40"/>
          <w:b w:val="0"/>
          <w:bCs w:val="0"/>
          <w:sz w:val="28"/>
          <w:szCs w:val="28"/>
        </w:rPr>
        <w:tab/>
      </w:r>
      <w:r w:rsidRPr="00DA3C61">
        <w:rPr>
          <w:rStyle w:val="FontStyle40"/>
          <w:sz w:val="28"/>
          <w:szCs w:val="28"/>
        </w:rPr>
        <w:t xml:space="preserve">Годност </w:t>
      </w:r>
      <w:r w:rsidRPr="006B1DE1">
        <w:rPr>
          <w:rStyle w:val="FontStyle40"/>
          <w:sz w:val="28"/>
          <w:szCs w:val="28"/>
        </w:rPr>
        <w:t>(правоспособност) за упражняване на професионална дейност</w:t>
      </w:r>
    </w:p>
    <w:p w:rsidR="006B1DE1" w:rsidRPr="006B1DE1" w:rsidRDefault="006B1DE1" w:rsidP="000D01E0">
      <w:pPr>
        <w:pStyle w:val="Style13"/>
        <w:widowControl/>
        <w:spacing w:line="240" w:lineRule="auto"/>
        <w:ind w:firstLine="708"/>
        <w:rPr>
          <w:rStyle w:val="FontStyle41"/>
          <w:sz w:val="28"/>
          <w:szCs w:val="28"/>
        </w:rPr>
      </w:pPr>
      <w:r w:rsidRPr="006B1DE1">
        <w:rPr>
          <w:rStyle w:val="FontStyle41"/>
          <w:sz w:val="28"/>
          <w:szCs w:val="28"/>
        </w:rPr>
        <w:t>Възложителят няма поставени такива изисквания по отношение на участниците.</w:t>
      </w:r>
    </w:p>
    <w:p w:rsidR="006B1DE1" w:rsidRPr="006B1DE1" w:rsidRDefault="00B937E1" w:rsidP="000D01E0">
      <w:pPr>
        <w:pStyle w:val="Style8"/>
        <w:widowControl/>
        <w:ind w:firstLine="701"/>
        <w:rPr>
          <w:rStyle w:val="FontStyle40"/>
          <w:sz w:val="28"/>
          <w:szCs w:val="28"/>
        </w:rPr>
      </w:pPr>
      <w:r w:rsidRPr="006B1DE1">
        <w:rPr>
          <w:rStyle w:val="FontStyle40"/>
          <w:sz w:val="28"/>
          <w:szCs w:val="28"/>
        </w:rPr>
        <w:t>2.2.</w:t>
      </w:r>
      <w:r>
        <w:rPr>
          <w:rStyle w:val="FontStyle40"/>
          <w:sz w:val="28"/>
          <w:szCs w:val="28"/>
        </w:rPr>
        <w:t xml:space="preserve"> </w:t>
      </w:r>
      <w:r w:rsidR="006B1DE1" w:rsidRPr="006B1DE1">
        <w:rPr>
          <w:rStyle w:val="FontStyle40"/>
          <w:sz w:val="28"/>
          <w:szCs w:val="28"/>
        </w:rPr>
        <w:t>Икономическо и финансово състояние</w:t>
      </w:r>
    </w:p>
    <w:p w:rsidR="006B1DE1" w:rsidRPr="006B1DE1" w:rsidRDefault="006B1DE1" w:rsidP="000D01E0">
      <w:pPr>
        <w:pStyle w:val="Style7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6B1DE1">
        <w:rPr>
          <w:rStyle w:val="FontStyle41"/>
          <w:sz w:val="28"/>
          <w:szCs w:val="28"/>
        </w:rPr>
        <w:t>Възложителят няма поставени изисквания по отношение на икономическото и финансовото състояние на участниците.</w:t>
      </w:r>
    </w:p>
    <w:p w:rsidR="006B1DE1" w:rsidRPr="006B1DE1" w:rsidRDefault="006B1DE1" w:rsidP="000D01E0">
      <w:pPr>
        <w:pStyle w:val="Style14"/>
        <w:widowControl/>
        <w:tabs>
          <w:tab w:val="left" w:pos="1411"/>
        </w:tabs>
        <w:spacing w:line="240" w:lineRule="auto"/>
        <w:jc w:val="both"/>
        <w:rPr>
          <w:rStyle w:val="FontStyle40"/>
          <w:sz w:val="28"/>
          <w:szCs w:val="28"/>
        </w:rPr>
      </w:pPr>
      <w:r w:rsidRPr="006B1DE1">
        <w:rPr>
          <w:rStyle w:val="FontStyle40"/>
          <w:sz w:val="28"/>
          <w:szCs w:val="28"/>
        </w:rPr>
        <w:t>2.</w:t>
      </w:r>
      <w:r w:rsidR="00B937E1">
        <w:rPr>
          <w:rStyle w:val="FontStyle40"/>
          <w:sz w:val="28"/>
          <w:szCs w:val="28"/>
        </w:rPr>
        <w:t>3</w:t>
      </w:r>
      <w:r w:rsidRPr="006B1DE1">
        <w:rPr>
          <w:rStyle w:val="FontStyle40"/>
          <w:sz w:val="28"/>
          <w:szCs w:val="28"/>
        </w:rPr>
        <w:t>.</w:t>
      </w:r>
      <w:r w:rsidRPr="006B1DE1">
        <w:rPr>
          <w:rStyle w:val="FontStyle40"/>
          <w:b w:val="0"/>
          <w:bCs w:val="0"/>
          <w:sz w:val="28"/>
          <w:szCs w:val="28"/>
        </w:rPr>
        <w:tab/>
      </w:r>
      <w:r w:rsidRPr="006B1DE1">
        <w:rPr>
          <w:rStyle w:val="FontStyle40"/>
          <w:sz w:val="28"/>
          <w:szCs w:val="28"/>
        </w:rPr>
        <w:t>Технически и професионални способности</w:t>
      </w:r>
    </w:p>
    <w:p w:rsidR="006B1DE1" w:rsidRPr="000B1534" w:rsidRDefault="006B1DE1" w:rsidP="000D01E0">
      <w:pPr>
        <w:pStyle w:val="Style14"/>
        <w:widowControl/>
        <w:tabs>
          <w:tab w:val="left" w:pos="1411"/>
        </w:tabs>
        <w:spacing w:line="240" w:lineRule="auto"/>
        <w:jc w:val="both"/>
        <w:rPr>
          <w:rStyle w:val="FontStyle41"/>
          <w:iCs/>
          <w:sz w:val="28"/>
          <w:szCs w:val="28"/>
        </w:rPr>
      </w:pPr>
      <w:r w:rsidRPr="00B937E1">
        <w:rPr>
          <w:rStyle w:val="FontStyle40"/>
          <w:b w:val="0"/>
          <w:sz w:val="28"/>
          <w:szCs w:val="28"/>
        </w:rPr>
        <w:t>Участникът</w:t>
      </w:r>
      <w:r w:rsidRPr="006B1DE1">
        <w:rPr>
          <w:rStyle w:val="FontStyle41"/>
          <w:sz w:val="28"/>
          <w:szCs w:val="28"/>
        </w:rPr>
        <w:t xml:space="preserve"> трябва да разполага със собствена или наета техника за</w:t>
      </w:r>
      <w:r w:rsidR="00DA3C61">
        <w:rPr>
          <w:rStyle w:val="FontStyle41"/>
          <w:sz w:val="28"/>
          <w:szCs w:val="28"/>
        </w:rPr>
        <w:t xml:space="preserve"> </w:t>
      </w:r>
      <w:r w:rsidRPr="006B1DE1">
        <w:rPr>
          <w:rStyle w:val="FontStyle41"/>
          <w:sz w:val="28"/>
          <w:szCs w:val="28"/>
        </w:rPr>
        <w:t xml:space="preserve">изпълнение на поръчката. </w:t>
      </w:r>
      <w:r w:rsidRPr="001567EE">
        <w:rPr>
          <w:rStyle w:val="FontStyle41"/>
          <w:b/>
          <w:sz w:val="28"/>
          <w:szCs w:val="28"/>
        </w:rPr>
        <w:t>Минималните изисквания за дейностите по снегопочистване и опесъчаване са</w:t>
      </w:r>
      <w:r w:rsidR="00DA3C61" w:rsidRPr="001567EE">
        <w:rPr>
          <w:rStyle w:val="FontStyle41"/>
          <w:b/>
          <w:sz w:val="28"/>
          <w:szCs w:val="28"/>
        </w:rPr>
        <w:t xml:space="preserve"> посочени в т.</w:t>
      </w:r>
      <w:r w:rsidR="000B1534" w:rsidRPr="001567EE">
        <w:rPr>
          <w:rStyle w:val="FontStyle41"/>
          <w:b/>
          <w:sz w:val="28"/>
          <w:szCs w:val="28"/>
        </w:rPr>
        <w:t xml:space="preserve"> 2, б. „Б” </w:t>
      </w:r>
      <w:r w:rsidR="00DA3C61" w:rsidRPr="001567EE">
        <w:rPr>
          <w:rStyle w:val="FontStyle41"/>
          <w:b/>
          <w:sz w:val="28"/>
          <w:szCs w:val="28"/>
        </w:rPr>
        <w:t>от документацията за участие</w:t>
      </w:r>
      <w:r w:rsidRPr="001567EE">
        <w:rPr>
          <w:rStyle w:val="FontStyle41"/>
          <w:b/>
          <w:sz w:val="28"/>
          <w:szCs w:val="28"/>
        </w:rPr>
        <w:t>:</w:t>
      </w:r>
      <w:r w:rsidR="000B1534" w:rsidRPr="001567EE">
        <w:rPr>
          <w:rStyle w:val="FontStyle41"/>
          <w:b/>
          <w:sz w:val="28"/>
          <w:szCs w:val="28"/>
        </w:rPr>
        <w:t xml:space="preserve"> </w:t>
      </w:r>
      <w:r w:rsidR="000B1534">
        <w:rPr>
          <w:rStyle w:val="FontStyle41"/>
          <w:sz w:val="28"/>
          <w:szCs w:val="28"/>
        </w:rPr>
        <w:t>з</w:t>
      </w:r>
      <w:r w:rsidRPr="000B1534">
        <w:rPr>
          <w:rStyle w:val="FontStyle41"/>
          <w:iCs/>
          <w:sz w:val="28"/>
          <w:szCs w:val="28"/>
        </w:rPr>
        <w:t xml:space="preserve">а доказване на това минимално изискване </w:t>
      </w:r>
      <w:r w:rsidRPr="000B1534">
        <w:rPr>
          <w:rStyle w:val="FontStyle41"/>
          <w:iCs/>
          <w:sz w:val="28"/>
          <w:szCs w:val="28"/>
        </w:rPr>
        <w:lastRenderedPageBreak/>
        <w:t>участникът следва да представи Списък- декларация на собствена или наета техника /</w:t>
      </w:r>
      <w:r w:rsidR="00B937E1" w:rsidRPr="000B1534">
        <w:rPr>
          <w:rStyle w:val="FontStyle41"/>
          <w:iCs/>
          <w:sz w:val="28"/>
          <w:szCs w:val="28"/>
        </w:rPr>
        <w:t>о</w:t>
      </w:r>
      <w:r w:rsidRPr="000B1534">
        <w:rPr>
          <w:rStyle w:val="FontStyle41"/>
          <w:iCs/>
          <w:sz w:val="28"/>
          <w:szCs w:val="28"/>
        </w:rPr>
        <w:t xml:space="preserve">бразец № </w:t>
      </w:r>
      <w:r w:rsidR="003279BA">
        <w:rPr>
          <w:rStyle w:val="FontStyle41"/>
          <w:iCs/>
          <w:sz w:val="28"/>
          <w:szCs w:val="28"/>
        </w:rPr>
        <w:t>3а</w:t>
      </w:r>
      <w:r w:rsidRPr="000B1534">
        <w:rPr>
          <w:rStyle w:val="FontStyle41"/>
          <w:iCs/>
          <w:sz w:val="28"/>
          <w:szCs w:val="28"/>
        </w:rPr>
        <w:t>/, които са негова собственост или ползва с договор за наем или друг документ, позволяващ му да ги ползва.</w:t>
      </w:r>
    </w:p>
    <w:p w:rsidR="0042328F" w:rsidRDefault="0042328F" w:rsidP="000D01E0">
      <w:pPr>
        <w:pStyle w:val="Style7"/>
        <w:widowControl/>
        <w:spacing w:line="240" w:lineRule="auto"/>
        <w:ind w:firstLine="696"/>
        <w:jc w:val="both"/>
        <w:rPr>
          <w:rStyle w:val="FontStyle35"/>
          <w:sz w:val="28"/>
          <w:szCs w:val="28"/>
        </w:rPr>
      </w:pPr>
      <w:r w:rsidRPr="0042328F">
        <w:rPr>
          <w:rStyle w:val="FontStyle41"/>
          <w:b/>
          <w:i/>
          <w:sz w:val="28"/>
          <w:szCs w:val="28"/>
        </w:rPr>
        <w:t xml:space="preserve">Забележка: </w:t>
      </w:r>
      <w:r w:rsidR="006B1DE1" w:rsidRPr="006B1DE1">
        <w:rPr>
          <w:rStyle w:val="FontStyle35"/>
          <w:sz w:val="28"/>
          <w:szCs w:val="28"/>
        </w:rPr>
        <w:t xml:space="preserve">Приложение на изискванията към участниците спрямо обединение, което не е юридическо лице: </w:t>
      </w:r>
    </w:p>
    <w:p w:rsidR="006B1DE1" w:rsidRPr="00203383" w:rsidRDefault="006B1DE1" w:rsidP="000D01E0">
      <w:pPr>
        <w:pStyle w:val="Style7"/>
        <w:widowControl/>
        <w:numPr>
          <w:ilvl w:val="1"/>
          <w:numId w:val="33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41"/>
          <w:i/>
          <w:sz w:val="28"/>
          <w:szCs w:val="28"/>
        </w:rPr>
      </w:pPr>
      <w:r w:rsidRPr="00203383">
        <w:rPr>
          <w:rStyle w:val="FontStyle41"/>
          <w:i/>
          <w:sz w:val="28"/>
          <w:szCs w:val="28"/>
        </w:rPr>
        <w:t>В случай на участие на обединение/консорциум, приложение намира разпоредбата на чл. 59, ал. 6 от ЗОП.</w:t>
      </w:r>
    </w:p>
    <w:p w:rsidR="008155CB" w:rsidRDefault="006B1DE1" w:rsidP="000D01E0">
      <w:pPr>
        <w:pStyle w:val="Style7"/>
        <w:widowControl/>
        <w:numPr>
          <w:ilvl w:val="1"/>
          <w:numId w:val="33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41"/>
          <w:i/>
          <w:sz w:val="28"/>
          <w:szCs w:val="28"/>
        </w:rPr>
      </w:pPr>
      <w:r w:rsidRPr="00203383">
        <w:rPr>
          <w:rStyle w:val="FontStyle41"/>
          <w:i/>
          <w:sz w:val="28"/>
          <w:szCs w:val="28"/>
        </w:rPr>
        <w:t xml:space="preserve">Участник може да докаже съответствието си с изискванията за технически възможности, с възможностите на едно или повече трети лица. В тези случаи, освен документите, определени от </w:t>
      </w:r>
      <w:r w:rsidR="00294A80" w:rsidRPr="00203383">
        <w:rPr>
          <w:rStyle w:val="FontStyle41"/>
          <w:i/>
          <w:sz w:val="28"/>
          <w:szCs w:val="28"/>
        </w:rPr>
        <w:t>В</w:t>
      </w:r>
      <w:r w:rsidRPr="00203383">
        <w:rPr>
          <w:rStyle w:val="FontStyle41"/>
          <w:i/>
          <w:sz w:val="28"/>
          <w:szCs w:val="28"/>
        </w:rPr>
        <w:t>ъзложителя за доказване на съответните възможности, участникът представя доказателства, че при изпълнението на поръчката ще има на разположение ресурсите на третите лица. За целта трети лица могат да бъдат</w:t>
      </w:r>
      <w:r w:rsidR="003F607F" w:rsidRPr="00203383">
        <w:rPr>
          <w:rStyle w:val="FontStyle41"/>
          <w:i/>
          <w:sz w:val="28"/>
          <w:szCs w:val="28"/>
        </w:rPr>
        <w:t xml:space="preserve"> посочените подизпълнители, свързани предприятия и други лица, независимо от правната връзка на участника с тях.</w:t>
      </w:r>
    </w:p>
    <w:p w:rsidR="003F607F" w:rsidRPr="003F607F" w:rsidRDefault="003F607F" w:rsidP="000D01E0">
      <w:pPr>
        <w:pStyle w:val="Style8"/>
        <w:widowControl/>
        <w:ind w:firstLine="696"/>
        <w:rPr>
          <w:rStyle w:val="FontStyle40"/>
          <w:sz w:val="28"/>
          <w:szCs w:val="28"/>
        </w:rPr>
      </w:pPr>
      <w:r w:rsidRPr="003F607F">
        <w:rPr>
          <w:rStyle w:val="FontStyle40"/>
          <w:sz w:val="28"/>
          <w:szCs w:val="28"/>
        </w:rPr>
        <w:t>2.</w:t>
      </w:r>
      <w:r w:rsidR="00203383">
        <w:rPr>
          <w:rStyle w:val="FontStyle40"/>
          <w:sz w:val="28"/>
          <w:szCs w:val="28"/>
        </w:rPr>
        <w:t>4</w:t>
      </w:r>
      <w:r w:rsidRPr="003F607F">
        <w:rPr>
          <w:rStyle w:val="FontStyle40"/>
          <w:sz w:val="28"/>
          <w:szCs w:val="28"/>
        </w:rPr>
        <w:t>. Изисквания към участници обединения</w:t>
      </w:r>
    </w:p>
    <w:p w:rsidR="003F607F" w:rsidRPr="003F607F" w:rsidRDefault="003F607F" w:rsidP="000D01E0">
      <w:pPr>
        <w:pStyle w:val="Style31"/>
        <w:widowControl/>
        <w:spacing w:line="240" w:lineRule="auto"/>
        <w:ind w:firstLine="696"/>
        <w:jc w:val="both"/>
        <w:rPr>
          <w:rStyle w:val="FontStyle41"/>
          <w:sz w:val="28"/>
          <w:szCs w:val="28"/>
        </w:rPr>
      </w:pPr>
      <w:r w:rsidRPr="003F607F">
        <w:rPr>
          <w:rStyle w:val="FontStyle41"/>
          <w:sz w:val="28"/>
          <w:szCs w:val="28"/>
        </w:rPr>
        <w:t>В случай, че участникът участва като обединение, което не е регистрирано като самостоятелно юридическо лице, съответствието с критериите за подбор се доказва от обединението участник, а не от всяко от лицата, включени в него, с изключение на съответна регистрация, представяне на сертификат или друго условие, необходимо за изпълнение на поръчката, съгласно изискванията на нормативен или административен акт и съобразно разпределението на участието на лицата при изпълнение на дейностите, предвидено в договора за създаване на обединението.</w:t>
      </w:r>
    </w:p>
    <w:p w:rsidR="003F607F" w:rsidRPr="003F607F" w:rsidRDefault="003F607F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3F607F">
        <w:rPr>
          <w:rStyle w:val="FontStyle41"/>
          <w:sz w:val="28"/>
          <w:szCs w:val="28"/>
        </w:rPr>
        <w:t>Възложителят не поставя каквито и да е изисквания относно правната форма, под която обединението ще участва в процедурата за възлагане на поръчката.</w:t>
      </w:r>
    </w:p>
    <w:p w:rsidR="003F607F" w:rsidRPr="003F607F" w:rsidRDefault="003F607F" w:rsidP="000D01E0">
      <w:pPr>
        <w:pStyle w:val="Style31"/>
        <w:widowControl/>
        <w:spacing w:line="240" w:lineRule="auto"/>
        <w:ind w:firstLine="706"/>
        <w:jc w:val="both"/>
        <w:rPr>
          <w:rStyle w:val="FontStyle41"/>
          <w:sz w:val="28"/>
          <w:szCs w:val="28"/>
        </w:rPr>
      </w:pPr>
      <w:r w:rsidRPr="003F607F">
        <w:rPr>
          <w:rStyle w:val="FontStyle41"/>
          <w:sz w:val="28"/>
          <w:szCs w:val="28"/>
        </w:rPr>
        <w:t>Когато участникът е обединение, което не е регистрирано като самостоятелно юридическо лице, се представя учредителния акт, споразумение и/или друг приложим документ, от който да е видно правното основание за създаване на обединението, както и следната информация във връзка с конкретната обществена поръчка:</w:t>
      </w:r>
    </w:p>
    <w:p w:rsidR="003F607F" w:rsidRPr="003F607F" w:rsidRDefault="003F607F" w:rsidP="000D01E0">
      <w:pPr>
        <w:pStyle w:val="Style3"/>
        <w:widowControl/>
        <w:numPr>
          <w:ilvl w:val="2"/>
          <w:numId w:val="34"/>
        </w:numPr>
        <w:tabs>
          <w:tab w:val="left" w:pos="1310"/>
        </w:tabs>
        <w:ind w:hanging="11"/>
        <w:rPr>
          <w:rStyle w:val="FontStyle41"/>
          <w:sz w:val="28"/>
          <w:szCs w:val="28"/>
        </w:rPr>
      </w:pPr>
      <w:r w:rsidRPr="003F607F">
        <w:rPr>
          <w:rStyle w:val="FontStyle41"/>
          <w:sz w:val="28"/>
          <w:szCs w:val="28"/>
        </w:rPr>
        <w:t>правата и задълженията на участниците в обединението;</w:t>
      </w:r>
    </w:p>
    <w:p w:rsidR="003F607F" w:rsidRPr="003F607F" w:rsidRDefault="003F607F" w:rsidP="000D01E0">
      <w:pPr>
        <w:pStyle w:val="Style3"/>
        <w:widowControl/>
        <w:numPr>
          <w:ilvl w:val="2"/>
          <w:numId w:val="34"/>
        </w:numPr>
        <w:tabs>
          <w:tab w:val="left" w:pos="1310"/>
        </w:tabs>
        <w:ind w:hanging="11"/>
        <w:rPr>
          <w:rStyle w:val="FontStyle41"/>
          <w:sz w:val="28"/>
          <w:szCs w:val="28"/>
        </w:rPr>
      </w:pPr>
      <w:r w:rsidRPr="003F607F">
        <w:rPr>
          <w:rStyle w:val="FontStyle41"/>
          <w:sz w:val="28"/>
          <w:szCs w:val="28"/>
        </w:rPr>
        <w:t>дейностите, които ще изпълнява всеки член на обединението;</w:t>
      </w:r>
    </w:p>
    <w:p w:rsidR="003F607F" w:rsidRPr="003F607F" w:rsidRDefault="003F607F" w:rsidP="000D01E0">
      <w:pPr>
        <w:pStyle w:val="Style3"/>
        <w:widowControl/>
        <w:numPr>
          <w:ilvl w:val="2"/>
          <w:numId w:val="34"/>
        </w:numPr>
        <w:tabs>
          <w:tab w:val="left" w:pos="1310"/>
        </w:tabs>
        <w:ind w:hanging="11"/>
        <w:rPr>
          <w:rStyle w:val="FontStyle41"/>
          <w:sz w:val="28"/>
          <w:szCs w:val="28"/>
        </w:rPr>
      </w:pPr>
      <w:r w:rsidRPr="003F607F">
        <w:rPr>
          <w:rStyle w:val="FontStyle41"/>
          <w:sz w:val="28"/>
          <w:szCs w:val="28"/>
        </w:rPr>
        <w:t>уговаряне на солидарна отговорност между участниците в обединението.</w:t>
      </w:r>
    </w:p>
    <w:p w:rsidR="003F607F" w:rsidRPr="003F607F" w:rsidRDefault="003F607F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3F607F">
        <w:rPr>
          <w:rStyle w:val="FontStyle41"/>
          <w:sz w:val="28"/>
          <w:szCs w:val="28"/>
        </w:rPr>
        <w:t>Когато участникът е обединение, което не е юридическо лице, следва да бъде определен и посочен партньор, който да представлява обединението за целите на настоящата обществена поръчка.</w:t>
      </w:r>
    </w:p>
    <w:p w:rsidR="00137F87" w:rsidRPr="00137F87" w:rsidRDefault="003F607F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3F607F">
        <w:rPr>
          <w:rStyle w:val="FontStyle41"/>
          <w:sz w:val="28"/>
          <w:szCs w:val="28"/>
        </w:rPr>
        <w:t xml:space="preserve">В случай че обединението е регистрирано по БУЛСТАТ преди датата на подаване на офертата за настоящата обществена поръчка, се посочва БУЛСТАТ и/или друга идентифицираща информация в съответствие със законодателството на държавата, в която участникът е установен, както и </w:t>
      </w:r>
      <w:r w:rsidRPr="003F607F">
        <w:rPr>
          <w:rStyle w:val="FontStyle41"/>
          <w:sz w:val="28"/>
          <w:szCs w:val="28"/>
        </w:rPr>
        <w:lastRenderedPageBreak/>
        <w:t>адрес, включително електронен, за кореспонденция при провеждането на процедурата. В случай, че обединението не е регистрирано по БУЛСТАТ, при възлагане изпълнението на дейностите, предмет</w:t>
      </w:r>
      <w:r w:rsidR="00137F87">
        <w:rPr>
          <w:rStyle w:val="FontStyle41"/>
          <w:sz w:val="28"/>
          <w:szCs w:val="28"/>
        </w:rPr>
        <w:t xml:space="preserve"> на </w:t>
      </w:r>
      <w:r w:rsidR="00137F87" w:rsidRPr="00137F87">
        <w:rPr>
          <w:rStyle w:val="FontStyle41"/>
          <w:sz w:val="28"/>
          <w:szCs w:val="28"/>
        </w:rPr>
        <w:t>настоящата обществена поръчка, участникът следва да извърши регистрацията по БУЛСТАТ, след уведомяването му за извършеното класиране и преди подписване на договора за възлагане на поръчката.</w:t>
      </w:r>
    </w:p>
    <w:p w:rsidR="00137F87" w:rsidRPr="00137F87" w:rsidRDefault="00137F87" w:rsidP="000D01E0">
      <w:pPr>
        <w:pStyle w:val="Style8"/>
        <w:widowControl/>
        <w:ind w:firstLine="708"/>
        <w:rPr>
          <w:rStyle w:val="FontStyle40"/>
          <w:sz w:val="28"/>
          <w:szCs w:val="28"/>
        </w:rPr>
      </w:pPr>
      <w:r w:rsidRPr="00137F87">
        <w:rPr>
          <w:rStyle w:val="FontStyle40"/>
          <w:sz w:val="28"/>
          <w:szCs w:val="28"/>
        </w:rPr>
        <w:t>2.</w:t>
      </w:r>
      <w:r w:rsidR="00515C4A">
        <w:rPr>
          <w:rStyle w:val="FontStyle40"/>
          <w:sz w:val="28"/>
          <w:szCs w:val="28"/>
        </w:rPr>
        <w:t>5</w:t>
      </w:r>
      <w:r w:rsidRPr="00137F87">
        <w:rPr>
          <w:rStyle w:val="FontStyle40"/>
          <w:sz w:val="28"/>
          <w:szCs w:val="28"/>
        </w:rPr>
        <w:t>. Използване капацитета на трети лица и на подизпълнители</w:t>
      </w:r>
    </w:p>
    <w:p w:rsidR="00137F87" w:rsidRPr="00137F87" w:rsidRDefault="00137F87" w:rsidP="00AA6624">
      <w:pPr>
        <w:pStyle w:val="Style14"/>
        <w:widowControl/>
        <w:numPr>
          <w:ilvl w:val="2"/>
          <w:numId w:val="35"/>
        </w:numPr>
        <w:tabs>
          <w:tab w:val="left" w:pos="1310"/>
        </w:tabs>
        <w:spacing w:line="240" w:lineRule="auto"/>
        <w:ind w:left="0" w:firstLine="709"/>
        <w:jc w:val="both"/>
        <w:rPr>
          <w:rStyle w:val="FontStyle41"/>
          <w:sz w:val="28"/>
          <w:szCs w:val="28"/>
        </w:rPr>
      </w:pPr>
      <w:r w:rsidRPr="00137F87">
        <w:rPr>
          <w:rStyle w:val="FontStyle41"/>
          <w:sz w:val="28"/>
          <w:szCs w:val="28"/>
        </w:rPr>
        <w:t xml:space="preserve">На основание чл. 65, ал. 1 </w:t>
      </w:r>
      <w:r>
        <w:rPr>
          <w:rStyle w:val="FontStyle41"/>
          <w:sz w:val="28"/>
          <w:szCs w:val="28"/>
        </w:rPr>
        <w:t xml:space="preserve">от </w:t>
      </w:r>
      <w:r w:rsidRPr="00137F87">
        <w:rPr>
          <w:rStyle w:val="FontStyle41"/>
          <w:sz w:val="28"/>
          <w:szCs w:val="28"/>
        </w:rPr>
        <w:t>ЗОП участникът може да се позовава на капацитета на трети лица по отношение на критериите, свързани с техническите способности и професионална компетентност. Съгласно чл. 65, ал</w:t>
      </w:r>
      <w:r w:rsidR="00515C4A">
        <w:rPr>
          <w:rStyle w:val="FontStyle41"/>
          <w:sz w:val="28"/>
          <w:szCs w:val="28"/>
        </w:rPr>
        <w:t>.</w:t>
      </w:r>
      <w:r w:rsidRPr="00137F87">
        <w:rPr>
          <w:rStyle w:val="FontStyle41"/>
          <w:sz w:val="28"/>
          <w:szCs w:val="28"/>
        </w:rPr>
        <w:t xml:space="preserve"> 4 </w:t>
      </w:r>
      <w:r>
        <w:rPr>
          <w:rStyle w:val="FontStyle41"/>
          <w:sz w:val="28"/>
          <w:szCs w:val="28"/>
        </w:rPr>
        <w:t xml:space="preserve">от </w:t>
      </w:r>
      <w:r w:rsidRPr="00137F87">
        <w:rPr>
          <w:rStyle w:val="FontStyle41"/>
          <w:sz w:val="28"/>
          <w:szCs w:val="28"/>
        </w:rPr>
        <w:t>ЗОП третите лица трябва да отговарят на посочените критерии за подбор, за доказването на които участникът се позовава на техния капацитет, както и за тях трябва да не са налице основанията за отстраняване от процедурата. Съответствието с критериите за подбор се доказва с представяне на отделен ЕЕДОП за третото лице (чл</w:t>
      </w:r>
      <w:r>
        <w:rPr>
          <w:rStyle w:val="FontStyle41"/>
          <w:sz w:val="28"/>
          <w:szCs w:val="28"/>
        </w:rPr>
        <w:t>.</w:t>
      </w:r>
      <w:r w:rsidRPr="00137F87">
        <w:rPr>
          <w:rStyle w:val="FontStyle41"/>
          <w:sz w:val="28"/>
          <w:szCs w:val="28"/>
        </w:rPr>
        <w:t xml:space="preserve"> 67, ал. 2 </w:t>
      </w:r>
      <w:r>
        <w:rPr>
          <w:rStyle w:val="FontStyle41"/>
          <w:sz w:val="28"/>
          <w:szCs w:val="28"/>
        </w:rPr>
        <w:t xml:space="preserve">от </w:t>
      </w:r>
      <w:r w:rsidRPr="00137F87">
        <w:rPr>
          <w:rStyle w:val="FontStyle41"/>
          <w:sz w:val="28"/>
          <w:szCs w:val="28"/>
        </w:rPr>
        <w:t>ЗОП). В случай че участникът ще използва капацитета на трети лица, той трябва да докаже, че ще разполага с техните ресурси, като представи документи за поетите от третите лица задължения;</w:t>
      </w:r>
    </w:p>
    <w:p w:rsidR="008155CB" w:rsidRPr="00BC066B" w:rsidRDefault="00137F87" w:rsidP="00AA6624">
      <w:pPr>
        <w:pStyle w:val="Style14"/>
        <w:widowControl/>
        <w:numPr>
          <w:ilvl w:val="2"/>
          <w:numId w:val="35"/>
        </w:numPr>
        <w:tabs>
          <w:tab w:val="left" w:pos="1310"/>
        </w:tabs>
        <w:spacing w:line="240" w:lineRule="auto"/>
        <w:ind w:left="0" w:firstLine="709"/>
        <w:jc w:val="both"/>
        <w:rPr>
          <w:rStyle w:val="FontStyle41"/>
          <w:sz w:val="28"/>
          <w:szCs w:val="28"/>
        </w:rPr>
      </w:pPr>
      <w:r w:rsidRPr="00137F87">
        <w:rPr>
          <w:rStyle w:val="FontStyle41"/>
          <w:sz w:val="28"/>
          <w:szCs w:val="28"/>
        </w:rPr>
        <w:t xml:space="preserve">На основание чл. 66, ал. 1 </w:t>
      </w:r>
      <w:r>
        <w:rPr>
          <w:rStyle w:val="FontStyle41"/>
          <w:sz w:val="28"/>
          <w:szCs w:val="28"/>
        </w:rPr>
        <w:t xml:space="preserve">от </w:t>
      </w:r>
      <w:r w:rsidRPr="00137F87">
        <w:rPr>
          <w:rStyle w:val="FontStyle41"/>
          <w:sz w:val="28"/>
          <w:szCs w:val="28"/>
        </w:rPr>
        <w:t xml:space="preserve">ЗОП участникът може да използва подизпълнител/и, като следва да удостовери това в офертата си, както и дела от поръчката, който ще му/им възложи. В този случай той трябва да представи доказателство за поетите от </w:t>
      </w:r>
      <w:r w:rsidR="00807B7C" w:rsidRPr="00137F87">
        <w:rPr>
          <w:rStyle w:val="FontStyle41"/>
          <w:sz w:val="28"/>
          <w:szCs w:val="28"/>
        </w:rPr>
        <w:t>подизпълнителя</w:t>
      </w:r>
      <w:r w:rsidRPr="00137F87">
        <w:rPr>
          <w:rStyle w:val="FontStyle41"/>
          <w:sz w:val="28"/>
          <w:szCs w:val="28"/>
        </w:rPr>
        <w:t xml:space="preserve">/ите задължения. Съгласно чл. 66, ал. 2 </w:t>
      </w:r>
      <w:r w:rsidR="00807B7C">
        <w:rPr>
          <w:rStyle w:val="FontStyle41"/>
          <w:sz w:val="28"/>
          <w:szCs w:val="28"/>
        </w:rPr>
        <w:t xml:space="preserve">от </w:t>
      </w:r>
      <w:r w:rsidRPr="00137F87">
        <w:rPr>
          <w:rStyle w:val="FontStyle41"/>
          <w:sz w:val="28"/>
          <w:szCs w:val="28"/>
        </w:rPr>
        <w:t>ЗОП подизпълнителите трябва да отговарят на съответните критерии за подбор съобразно вида и дела от поръчката, който ще изпълняват, и за тях да не са налице основания за отстраняване от процедурата. Съответствието с критериите за подбор се доказва с представяне на отделен ЕЕДОП за подизпълнителя/ите (чл</w:t>
      </w:r>
      <w:r w:rsidR="00807B7C">
        <w:rPr>
          <w:rStyle w:val="FontStyle41"/>
          <w:sz w:val="28"/>
          <w:szCs w:val="28"/>
        </w:rPr>
        <w:t>.</w:t>
      </w:r>
      <w:r w:rsidRPr="00137F87">
        <w:rPr>
          <w:rStyle w:val="FontStyle41"/>
          <w:sz w:val="28"/>
          <w:szCs w:val="28"/>
        </w:rPr>
        <w:t xml:space="preserve"> 67, ал. 2 </w:t>
      </w:r>
      <w:r w:rsidR="00807B7C">
        <w:rPr>
          <w:rStyle w:val="FontStyle41"/>
          <w:sz w:val="28"/>
          <w:szCs w:val="28"/>
        </w:rPr>
        <w:t xml:space="preserve">от </w:t>
      </w:r>
      <w:r w:rsidRPr="00137F87">
        <w:rPr>
          <w:rStyle w:val="FontStyle41"/>
          <w:sz w:val="28"/>
          <w:szCs w:val="28"/>
        </w:rPr>
        <w:t xml:space="preserve">ЗОП). </w:t>
      </w:r>
      <w:r w:rsidRPr="00807B7C">
        <w:rPr>
          <w:rStyle w:val="FontStyle41"/>
          <w:b/>
          <w:sz w:val="28"/>
          <w:szCs w:val="28"/>
        </w:rPr>
        <w:t xml:space="preserve">Независимо от възможността за използване на подизпълнители отговорността за изпълнение на договора за обществена поръчка е на </w:t>
      </w:r>
      <w:r w:rsidR="00807B7C" w:rsidRPr="00807B7C">
        <w:rPr>
          <w:rStyle w:val="FontStyle41"/>
          <w:b/>
          <w:sz w:val="28"/>
          <w:szCs w:val="28"/>
        </w:rPr>
        <w:t>И</w:t>
      </w:r>
      <w:r w:rsidRPr="00807B7C">
        <w:rPr>
          <w:rStyle w:val="FontStyle41"/>
          <w:b/>
          <w:sz w:val="28"/>
          <w:szCs w:val="28"/>
        </w:rPr>
        <w:t>зпълнителя</w:t>
      </w:r>
      <w:r w:rsidR="00807B7C">
        <w:rPr>
          <w:rStyle w:val="FontStyle41"/>
          <w:b/>
          <w:sz w:val="28"/>
          <w:szCs w:val="28"/>
        </w:rPr>
        <w:t>.</w:t>
      </w:r>
    </w:p>
    <w:p w:rsidR="00BC066B" w:rsidRPr="00E617E2" w:rsidRDefault="00BC066B" w:rsidP="000D01E0">
      <w:pPr>
        <w:pStyle w:val="Style14"/>
        <w:widowControl/>
        <w:tabs>
          <w:tab w:val="left" w:pos="1310"/>
        </w:tabs>
        <w:spacing w:line="240" w:lineRule="auto"/>
        <w:ind w:firstLine="0"/>
        <w:jc w:val="both"/>
        <w:rPr>
          <w:rStyle w:val="FontStyle41"/>
          <w:sz w:val="16"/>
          <w:szCs w:val="16"/>
        </w:rPr>
      </w:pPr>
    </w:p>
    <w:p w:rsidR="00807B7C" w:rsidRPr="00807B7C" w:rsidRDefault="00807B7C" w:rsidP="000D01E0">
      <w:pPr>
        <w:pStyle w:val="Style8"/>
        <w:widowControl/>
        <w:ind w:firstLine="708"/>
        <w:rPr>
          <w:rStyle w:val="FontStyle40"/>
          <w:sz w:val="28"/>
          <w:szCs w:val="28"/>
        </w:rPr>
      </w:pPr>
      <w:r w:rsidRPr="00807B7C">
        <w:rPr>
          <w:rStyle w:val="FontStyle40"/>
          <w:sz w:val="28"/>
          <w:szCs w:val="28"/>
        </w:rPr>
        <w:t>I</w:t>
      </w:r>
      <w:r w:rsidR="008A69D7">
        <w:rPr>
          <w:rStyle w:val="FontStyle40"/>
          <w:sz w:val="28"/>
          <w:szCs w:val="28"/>
        </w:rPr>
        <w:t>V</w:t>
      </w:r>
      <w:r w:rsidRPr="00807B7C">
        <w:rPr>
          <w:rStyle w:val="FontStyle40"/>
          <w:sz w:val="28"/>
          <w:szCs w:val="28"/>
        </w:rPr>
        <w:t>. КРИТЕРИЙ ЗА ВЪЗЛАГАНЕ НА ПОРЪЧКАТА</w:t>
      </w:r>
    </w:p>
    <w:p w:rsidR="00BC066B" w:rsidRPr="00E617E2" w:rsidRDefault="00BC066B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16"/>
          <w:szCs w:val="16"/>
        </w:rPr>
      </w:pPr>
    </w:p>
    <w:p w:rsidR="00807B7C" w:rsidRPr="00807B7C" w:rsidRDefault="00807B7C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807B7C">
        <w:rPr>
          <w:rStyle w:val="FontStyle41"/>
          <w:sz w:val="28"/>
          <w:szCs w:val="28"/>
        </w:rPr>
        <w:t xml:space="preserve">Възложителят не разглежда техническите предложения на участниците, за които е установено, че </w:t>
      </w:r>
      <w:r w:rsidRPr="00222DB4">
        <w:rPr>
          <w:rStyle w:val="FontStyle41"/>
          <w:b/>
          <w:sz w:val="28"/>
          <w:szCs w:val="28"/>
        </w:rPr>
        <w:t>не отговарят на изискванията за</w:t>
      </w:r>
      <w:r w:rsidRPr="00807B7C">
        <w:rPr>
          <w:rStyle w:val="FontStyle41"/>
          <w:sz w:val="28"/>
          <w:szCs w:val="28"/>
        </w:rPr>
        <w:t xml:space="preserve"> </w:t>
      </w:r>
      <w:r w:rsidRPr="00222DB4">
        <w:rPr>
          <w:rStyle w:val="FontStyle41"/>
          <w:b/>
          <w:sz w:val="28"/>
          <w:szCs w:val="28"/>
        </w:rPr>
        <w:t>лично състояние и на критериите за подбор</w:t>
      </w:r>
      <w:r w:rsidRPr="00807B7C">
        <w:rPr>
          <w:rStyle w:val="FontStyle41"/>
          <w:sz w:val="28"/>
          <w:szCs w:val="28"/>
        </w:rPr>
        <w:t xml:space="preserve">. Ценовото предложение на участник, чиято оферта не отговаря на изискванията на </w:t>
      </w:r>
      <w:r w:rsidR="00BC066B" w:rsidRPr="00807B7C">
        <w:rPr>
          <w:rStyle w:val="FontStyle41"/>
          <w:sz w:val="28"/>
          <w:szCs w:val="28"/>
        </w:rPr>
        <w:t>В</w:t>
      </w:r>
      <w:r w:rsidRPr="00807B7C">
        <w:rPr>
          <w:rStyle w:val="FontStyle41"/>
          <w:sz w:val="28"/>
          <w:szCs w:val="28"/>
        </w:rPr>
        <w:t>ъзложителя, не се отваря.</w:t>
      </w:r>
    </w:p>
    <w:p w:rsidR="00807B7C" w:rsidRPr="00807B7C" w:rsidRDefault="00807B7C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28"/>
          <w:szCs w:val="28"/>
        </w:rPr>
      </w:pPr>
      <w:r w:rsidRPr="00807B7C">
        <w:rPr>
          <w:rStyle w:val="FontStyle41"/>
          <w:sz w:val="28"/>
          <w:szCs w:val="28"/>
        </w:rPr>
        <w:t xml:space="preserve">Всяко предложение, допуснато до оценка, отговарящо на изискванията на ЗОП и поставените от </w:t>
      </w:r>
      <w:r w:rsidR="00BC066B" w:rsidRPr="00807B7C">
        <w:rPr>
          <w:rStyle w:val="FontStyle41"/>
          <w:sz w:val="28"/>
          <w:szCs w:val="28"/>
        </w:rPr>
        <w:t>В</w:t>
      </w:r>
      <w:r w:rsidRPr="00807B7C">
        <w:rPr>
          <w:rStyle w:val="FontStyle41"/>
          <w:sz w:val="28"/>
          <w:szCs w:val="28"/>
        </w:rPr>
        <w:t xml:space="preserve">ъзложителя условия, ще се класира въз основа на критерий </w:t>
      </w:r>
      <w:r w:rsidR="000A212A" w:rsidRPr="00807B7C">
        <w:rPr>
          <w:rStyle w:val="FontStyle40"/>
          <w:sz w:val="28"/>
          <w:szCs w:val="28"/>
          <w:u w:val="single"/>
        </w:rPr>
        <w:t>НАЙ-НИСКА ЦЕНА</w:t>
      </w:r>
      <w:r w:rsidRPr="00807B7C">
        <w:rPr>
          <w:rStyle w:val="FontStyle40"/>
          <w:sz w:val="28"/>
          <w:szCs w:val="28"/>
        </w:rPr>
        <w:t>.</w:t>
      </w:r>
    </w:p>
    <w:p w:rsidR="00807B7C" w:rsidRPr="00807B7C" w:rsidRDefault="00807B7C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807B7C">
        <w:rPr>
          <w:rStyle w:val="FontStyle41"/>
          <w:sz w:val="28"/>
          <w:szCs w:val="28"/>
        </w:rPr>
        <w:t>На първо място се класира участникът, предложил най-ниска цена. Останалите оферти заемат места в класирането по низходящ ред.</w:t>
      </w:r>
    </w:p>
    <w:p w:rsidR="008155CB" w:rsidRPr="00807B7C" w:rsidRDefault="00807B7C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807B7C">
        <w:rPr>
          <w:rStyle w:val="FontStyle41"/>
          <w:sz w:val="28"/>
          <w:szCs w:val="28"/>
        </w:rPr>
        <w:lastRenderedPageBreak/>
        <w:t xml:space="preserve">Съгласно чл. 72, ал. 1 </w:t>
      </w:r>
      <w:r w:rsidR="003279BA">
        <w:rPr>
          <w:rStyle w:val="FontStyle41"/>
          <w:sz w:val="28"/>
          <w:szCs w:val="28"/>
        </w:rPr>
        <w:t xml:space="preserve">от </w:t>
      </w:r>
      <w:r w:rsidRPr="00807B7C">
        <w:rPr>
          <w:rStyle w:val="FontStyle41"/>
          <w:sz w:val="28"/>
          <w:szCs w:val="28"/>
        </w:rPr>
        <w:t xml:space="preserve">ЗОП, когато предложение в офертата на участник, свързано с цена, която подлежи на оценяване, е с повече от 20 на сто по-благоприятно от средната стойност на предложенията на останалите участници по същия показател за оценка, </w:t>
      </w:r>
      <w:r w:rsidR="00C266F9">
        <w:rPr>
          <w:rStyle w:val="FontStyle41"/>
          <w:sz w:val="28"/>
          <w:szCs w:val="28"/>
        </w:rPr>
        <w:t>В</w:t>
      </w:r>
      <w:r w:rsidRPr="00807B7C">
        <w:rPr>
          <w:rStyle w:val="FontStyle41"/>
          <w:sz w:val="28"/>
          <w:szCs w:val="28"/>
        </w:rPr>
        <w:t>ъзложителят изисква подробна писмена обосновка за начина на неговото образуване, която се представя в 5-дневен срок от получаване на искането</w:t>
      </w:r>
      <w:r w:rsidR="00C266F9">
        <w:rPr>
          <w:rStyle w:val="FontStyle41"/>
          <w:sz w:val="28"/>
          <w:szCs w:val="28"/>
        </w:rPr>
        <w:t>.</w:t>
      </w:r>
    </w:p>
    <w:p w:rsidR="00BC066B" w:rsidRPr="00E617E2" w:rsidRDefault="00BC066B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16"/>
          <w:szCs w:val="16"/>
        </w:rPr>
      </w:pPr>
    </w:p>
    <w:p w:rsidR="00C266F9" w:rsidRPr="008A69D7" w:rsidRDefault="00C266F9" w:rsidP="000D01E0">
      <w:pPr>
        <w:pStyle w:val="Style8"/>
        <w:widowControl/>
        <w:ind w:left="601"/>
        <w:rPr>
          <w:rStyle w:val="FontStyle40"/>
          <w:sz w:val="28"/>
          <w:szCs w:val="28"/>
        </w:rPr>
      </w:pPr>
      <w:r w:rsidRPr="008A69D7">
        <w:rPr>
          <w:rStyle w:val="FontStyle40"/>
          <w:sz w:val="28"/>
          <w:szCs w:val="28"/>
        </w:rPr>
        <w:t>V.</w:t>
      </w:r>
      <w:r w:rsidR="008A69D7">
        <w:rPr>
          <w:rStyle w:val="FontStyle40"/>
          <w:sz w:val="28"/>
          <w:szCs w:val="28"/>
        </w:rPr>
        <w:t xml:space="preserve"> </w:t>
      </w:r>
      <w:r w:rsidRPr="008A69D7">
        <w:rPr>
          <w:rStyle w:val="FontStyle40"/>
          <w:sz w:val="28"/>
          <w:szCs w:val="28"/>
        </w:rPr>
        <w:t>СКЛЮЧВАНЕ НА ДОГОВОР.</w:t>
      </w:r>
    </w:p>
    <w:p w:rsidR="00BC066B" w:rsidRPr="00E617E2" w:rsidRDefault="00BC066B" w:rsidP="000D01E0">
      <w:pPr>
        <w:pStyle w:val="Style32"/>
        <w:widowControl/>
        <w:spacing w:line="240" w:lineRule="auto"/>
        <w:ind w:firstLine="708"/>
        <w:jc w:val="both"/>
        <w:rPr>
          <w:rStyle w:val="FontStyle40"/>
          <w:sz w:val="16"/>
          <w:szCs w:val="16"/>
        </w:rPr>
      </w:pPr>
    </w:p>
    <w:p w:rsidR="00C266F9" w:rsidRPr="008A69D7" w:rsidRDefault="00C266F9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8A69D7">
        <w:rPr>
          <w:rStyle w:val="FontStyle40"/>
          <w:sz w:val="28"/>
          <w:szCs w:val="28"/>
        </w:rPr>
        <w:t>1.</w:t>
      </w:r>
      <w:r w:rsidR="008A69D7">
        <w:rPr>
          <w:rStyle w:val="FontStyle40"/>
          <w:sz w:val="28"/>
          <w:szCs w:val="28"/>
        </w:rPr>
        <w:t xml:space="preserve"> </w:t>
      </w:r>
      <w:r w:rsidRPr="008A69D7">
        <w:rPr>
          <w:rStyle w:val="FontStyle41"/>
          <w:sz w:val="28"/>
          <w:szCs w:val="28"/>
        </w:rPr>
        <w:t xml:space="preserve">Съгласно чл. 109 </w:t>
      </w:r>
      <w:r w:rsidR="008A69D7">
        <w:rPr>
          <w:rStyle w:val="FontStyle41"/>
          <w:sz w:val="28"/>
          <w:szCs w:val="28"/>
        </w:rPr>
        <w:t xml:space="preserve">от </w:t>
      </w:r>
      <w:r w:rsidRPr="008A69D7">
        <w:rPr>
          <w:rStyle w:val="FontStyle41"/>
          <w:sz w:val="28"/>
          <w:szCs w:val="28"/>
        </w:rPr>
        <w:t xml:space="preserve">ЗОП, </w:t>
      </w:r>
      <w:r w:rsidR="008A69D7">
        <w:rPr>
          <w:rStyle w:val="FontStyle41"/>
          <w:sz w:val="28"/>
          <w:szCs w:val="28"/>
        </w:rPr>
        <w:t>В</w:t>
      </w:r>
      <w:r w:rsidRPr="008A69D7">
        <w:rPr>
          <w:rStyle w:val="FontStyle41"/>
          <w:sz w:val="28"/>
          <w:szCs w:val="28"/>
        </w:rPr>
        <w:t xml:space="preserve">ъзложителят определя за </w:t>
      </w:r>
      <w:r w:rsidR="00BC066B" w:rsidRPr="008A69D7">
        <w:rPr>
          <w:rStyle w:val="FontStyle41"/>
          <w:sz w:val="28"/>
          <w:szCs w:val="28"/>
        </w:rPr>
        <w:t>И</w:t>
      </w:r>
      <w:r w:rsidRPr="008A69D7">
        <w:rPr>
          <w:rStyle w:val="FontStyle41"/>
          <w:sz w:val="28"/>
          <w:szCs w:val="28"/>
        </w:rPr>
        <w:t>зпълнител на поръчката</w:t>
      </w:r>
      <w:r w:rsidR="008A69D7">
        <w:rPr>
          <w:rStyle w:val="FontStyle41"/>
          <w:sz w:val="28"/>
          <w:szCs w:val="28"/>
        </w:rPr>
        <w:t xml:space="preserve"> </w:t>
      </w:r>
      <w:r w:rsidRPr="008A69D7">
        <w:rPr>
          <w:rStyle w:val="FontStyle41"/>
          <w:sz w:val="28"/>
          <w:szCs w:val="28"/>
        </w:rPr>
        <w:t>участник, за когото са изпълнени следните условия:</w:t>
      </w:r>
    </w:p>
    <w:p w:rsidR="00C266F9" w:rsidRPr="008A69D7" w:rsidRDefault="00090FE7" w:rsidP="000D01E0">
      <w:pPr>
        <w:pStyle w:val="Style17"/>
        <w:widowControl/>
        <w:numPr>
          <w:ilvl w:val="0"/>
          <w:numId w:val="24"/>
        </w:numPr>
        <w:tabs>
          <w:tab w:val="left" w:pos="1138"/>
        </w:tabs>
        <w:spacing w:line="240" w:lineRule="auto"/>
        <w:ind w:left="709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C266F9" w:rsidRPr="008A69D7">
        <w:rPr>
          <w:rStyle w:val="FontStyle41"/>
          <w:sz w:val="28"/>
          <w:szCs w:val="28"/>
        </w:rPr>
        <w:t xml:space="preserve">не са налице основанията за отстраняване от процедурата, освен в случаите по чл. 54, ал. 3 и чл. 56, ал. 3 </w:t>
      </w:r>
      <w:r w:rsidR="00F95A9A">
        <w:rPr>
          <w:rStyle w:val="FontStyle41"/>
          <w:sz w:val="28"/>
          <w:szCs w:val="28"/>
        </w:rPr>
        <w:t xml:space="preserve">от </w:t>
      </w:r>
      <w:r w:rsidR="00C266F9" w:rsidRPr="008A69D7">
        <w:rPr>
          <w:rStyle w:val="FontStyle41"/>
          <w:sz w:val="28"/>
          <w:szCs w:val="28"/>
        </w:rPr>
        <w:t>ЗОП;</w:t>
      </w:r>
    </w:p>
    <w:p w:rsidR="00C266F9" w:rsidRDefault="00090FE7" w:rsidP="000D01E0">
      <w:pPr>
        <w:pStyle w:val="Style17"/>
        <w:widowControl/>
        <w:numPr>
          <w:ilvl w:val="0"/>
          <w:numId w:val="24"/>
        </w:numPr>
        <w:tabs>
          <w:tab w:val="left" w:pos="1138"/>
        </w:tabs>
        <w:spacing w:line="240" w:lineRule="auto"/>
        <w:ind w:left="709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C266F9" w:rsidRPr="008A69D7">
        <w:rPr>
          <w:rStyle w:val="FontStyle41"/>
          <w:sz w:val="28"/>
          <w:szCs w:val="28"/>
        </w:rPr>
        <w:t>отговаря на критериите за подбор</w:t>
      </w:r>
      <w:r>
        <w:rPr>
          <w:rStyle w:val="FontStyle41"/>
          <w:sz w:val="28"/>
          <w:szCs w:val="28"/>
        </w:rPr>
        <w:t>;</w:t>
      </w:r>
    </w:p>
    <w:p w:rsidR="00090FE7" w:rsidRPr="00090FE7" w:rsidRDefault="00090FE7" w:rsidP="000D01E0">
      <w:pPr>
        <w:pStyle w:val="Style17"/>
        <w:widowControl/>
        <w:numPr>
          <w:ilvl w:val="0"/>
          <w:numId w:val="24"/>
        </w:numPr>
        <w:tabs>
          <w:tab w:val="left" w:pos="1138"/>
        </w:tabs>
        <w:spacing w:line="240" w:lineRule="auto"/>
        <w:ind w:left="709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Pr="00090FE7">
        <w:rPr>
          <w:rStyle w:val="FontStyle41"/>
          <w:sz w:val="28"/>
          <w:szCs w:val="28"/>
        </w:rPr>
        <w:t>офертата на участника е получила най-висока оценка при прилагане на предварително обявените от възложителя условия и избрания критерий за възлагане.</w:t>
      </w:r>
    </w:p>
    <w:p w:rsidR="00C266F9" w:rsidRPr="008A69D7" w:rsidRDefault="00C266F9" w:rsidP="000D01E0">
      <w:pPr>
        <w:pStyle w:val="Style24"/>
        <w:widowControl/>
        <w:tabs>
          <w:tab w:val="left" w:pos="720"/>
        </w:tabs>
        <w:spacing w:line="240" w:lineRule="auto"/>
        <w:rPr>
          <w:rStyle w:val="FontStyle41"/>
          <w:sz w:val="28"/>
          <w:szCs w:val="28"/>
        </w:rPr>
      </w:pPr>
      <w:r w:rsidRPr="008A69D7">
        <w:rPr>
          <w:rStyle w:val="FontStyle40"/>
          <w:sz w:val="28"/>
          <w:szCs w:val="28"/>
        </w:rPr>
        <w:t>2.</w:t>
      </w:r>
      <w:r w:rsidRPr="008A69D7">
        <w:rPr>
          <w:rStyle w:val="FontStyle40"/>
          <w:b w:val="0"/>
          <w:bCs w:val="0"/>
          <w:sz w:val="28"/>
          <w:szCs w:val="28"/>
        </w:rPr>
        <w:tab/>
      </w:r>
      <w:r w:rsidRPr="008A69D7">
        <w:rPr>
          <w:rStyle w:val="FontStyle41"/>
          <w:sz w:val="28"/>
          <w:szCs w:val="28"/>
        </w:rPr>
        <w:t xml:space="preserve">Съгласно чл. 58 </w:t>
      </w:r>
      <w:r w:rsidR="00DB51EA">
        <w:rPr>
          <w:rStyle w:val="FontStyle41"/>
          <w:sz w:val="28"/>
          <w:szCs w:val="28"/>
        </w:rPr>
        <w:t xml:space="preserve">от </w:t>
      </w:r>
      <w:r w:rsidRPr="008A69D7">
        <w:rPr>
          <w:rStyle w:val="FontStyle41"/>
          <w:sz w:val="28"/>
          <w:szCs w:val="28"/>
        </w:rPr>
        <w:t>ЗОП за доказване на липсата на основания за отстраняване</w:t>
      </w:r>
      <w:r w:rsidR="00090FE7">
        <w:rPr>
          <w:rStyle w:val="FontStyle41"/>
          <w:sz w:val="28"/>
          <w:szCs w:val="28"/>
        </w:rPr>
        <w:t xml:space="preserve"> </w:t>
      </w:r>
      <w:r w:rsidRPr="008A69D7">
        <w:rPr>
          <w:rStyle w:val="FontStyle41"/>
          <w:sz w:val="28"/>
          <w:szCs w:val="28"/>
        </w:rPr>
        <w:t xml:space="preserve">участникът, избран за </w:t>
      </w:r>
      <w:r w:rsidR="00F24642" w:rsidRPr="008A69D7">
        <w:rPr>
          <w:rStyle w:val="FontStyle41"/>
          <w:sz w:val="28"/>
          <w:szCs w:val="28"/>
        </w:rPr>
        <w:t>И</w:t>
      </w:r>
      <w:r w:rsidRPr="008A69D7">
        <w:rPr>
          <w:rStyle w:val="FontStyle41"/>
          <w:sz w:val="28"/>
          <w:szCs w:val="28"/>
        </w:rPr>
        <w:t>зпълнител, представя:</w:t>
      </w:r>
    </w:p>
    <w:p w:rsidR="00C266F9" w:rsidRPr="008A69D7" w:rsidRDefault="00C266F9" w:rsidP="000D01E0">
      <w:pPr>
        <w:pStyle w:val="Style17"/>
        <w:widowControl/>
        <w:tabs>
          <w:tab w:val="left" w:pos="1138"/>
        </w:tabs>
        <w:spacing w:line="240" w:lineRule="auto"/>
        <w:ind w:left="709"/>
        <w:rPr>
          <w:rStyle w:val="FontStyle41"/>
          <w:sz w:val="28"/>
          <w:szCs w:val="28"/>
        </w:rPr>
      </w:pPr>
      <w:r w:rsidRPr="008A69D7">
        <w:rPr>
          <w:rStyle w:val="FontStyle41"/>
          <w:sz w:val="28"/>
          <w:szCs w:val="28"/>
        </w:rPr>
        <w:t>2.1. за обстоятелствата по чл. 54, ал. 1, т. 1 - свидетелство/а за съдимост;</w:t>
      </w:r>
    </w:p>
    <w:p w:rsidR="00C266F9" w:rsidRPr="008A69D7" w:rsidRDefault="00C266F9" w:rsidP="000D01E0">
      <w:pPr>
        <w:pStyle w:val="Style17"/>
        <w:widowControl/>
        <w:tabs>
          <w:tab w:val="left" w:pos="1138"/>
        </w:tabs>
        <w:spacing w:line="240" w:lineRule="auto"/>
        <w:ind w:left="709"/>
        <w:rPr>
          <w:rStyle w:val="FontStyle41"/>
          <w:sz w:val="28"/>
          <w:szCs w:val="28"/>
        </w:rPr>
      </w:pPr>
      <w:r w:rsidRPr="008A69D7">
        <w:rPr>
          <w:rStyle w:val="FontStyle41"/>
          <w:sz w:val="28"/>
          <w:szCs w:val="28"/>
        </w:rPr>
        <w:t>2.2.</w:t>
      </w:r>
      <w:r w:rsidR="00703F76">
        <w:rPr>
          <w:rStyle w:val="FontStyle41"/>
          <w:sz w:val="28"/>
          <w:szCs w:val="28"/>
        </w:rPr>
        <w:t xml:space="preserve"> </w:t>
      </w:r>
      <w:r w:rsidRPr="008A69D7">
        <w:rPr>
          <w:rStyle w:val="FontStyle41"/>
          <w:sz w:val="28"/>
          <w:szCs w:val="28"/>
        </w:rPr>
        <w:t xml:space="preserve">за обстоятелството по чл. 54, ал. 1, т. 3 - удостоверение от органите по приходите и удостоверение от общината по седалището на </w:t>
      </w:r>
      <w:r w:rsidR="00F24642" w:rsidRPr="008A69D7">
        <w:rPr>
          <w:rStyle w:val="FontStyle41"/>
          <w:sz w:val="28"/>
          <w:szCs w:val="28"/>
        </w:rPr>
        <w:t>В</w:t>
      </w:r>
      <w:r w:rsidRPr="008A69D7">
        <w:rPr>
          <w:rStyle w:val="FontStyle41"/>
          <w:sz w:val="28"/>
          <w:szCs w:val="28"/>
        </w:rPr>
        <w:t>ъзложителя и на участника;</w:t>
      </w:r>
    </w:p>
    <w:p w:rsidR="00C266F9" w:rsidRPr="008A69D7" w:rsidRDefault="00C266F9" w:rsidP="000D01E0">
      <w:pPr>
        <w:pStyle w:val="Style17"/>
        <w:widowControl/>
        <w:tabs>
          <w:tab w:val="left" w:pos="1138"/>
        </w:tabs>
        <w:spacing w:line="240" w:lineRule="auto"/>
        <w:ind w:left="709"/>
        <w:rPr>
          <w:rStyle w:val="FontStyle41"/>
          <w:sz w:val="28"/>
          <w:szCs w:val="28"/>
        </w:rPr>
      </w:pPr>
      <w:r w:rsidRPr="008A69D7">
        <w:rPr>
          <w:rStyle w:val="FontStyle41"/>
          <w:sz w:val="28"/>
          <w:szCs w:val="28"/>
        </w:rPr>
        <w:t>2.3. за обстоятелството по чл. 54, ал. 1, т. 6 - удостоверение от органите на Изпълнителна агенция "Главна инспекция по труда";</w:t>
      </w:r>
    </w:p>
    <w:p w:rsidR="00C266F9" w:rsidRPr="008A69D7" w:rsidRDefault="00C266F9" w:rsidP="000D01E0">
      <w:pPr>
        <w:pStyle w:val="Style17"/>
        <w:widowControl/>
        <w:tabs>
          <w:tab w:val="left" w:pos="1138"/>
        </w:tabs>
        <w:spacing w:line="240" w:lineRule="auto"/>
        <w:ind w:left="709"/>
        <w:rPr>
          <w:rStyle w:val="FontStyle41"/>
          <w:sz w:val="28"/>
          <w:szCs w:val="28"/>
        </w:rPr>
      </w:pPr>
      <w:r w:rsidRPr="008A69D7">
        <w:rPr>
          <w:rStyle w:val="FontStyle41"/>
          <w:sz w:val="28"/>
          <w:szCs w:val="28"/>
        </w:rPr>
        <w:t>2.4. за обстоятелствата по чл. 55, ал. 1, т. 1 - удостоверение, издадено от Агенцията по вписванията.</w:t>
      </w:r>
    </w:p>
    <w:p w:rsidR="00C266F9" w:rsidRPr="00E617E2" w:rsidRDefault="00C266F9" w:rsidP="000D01E0">
      <w:pPr>
        <w:pStyle w:val="Style21"/>
        <w:widowControl/>
        <w:jc w:val="both"/>
        <w:rPr>
          <w:sz w:val="16"/>
          <w:szCs w:val="16"/>
        </w:rPr>
      </w:pPr>
    </w:p>
    <w:p w:rsidR="00C266F9" w:rsidRPr="008A69D7" w:rsidRDefault="00C266F9" w:rsidP="000D01E0">
      <w:pPr>
        <w:pStyle w:val="Style8"/>
        <w:widowControl/>
        <w:ind w:left="601"/>
        <w:rPr>
          <w:rStyle w:val="FontStyle40"/>
          <w:sz w:val="28"/>
          <w:szCs w:val="28"/>
        </w:rPr>
      </w:pPr>
      <w:r w:rsidRPr="008A69D7">
        <w:rPr>
          <w:rStyle w:val="FontStyle40"/>
          <w:sz w:val="28"/>
          <w:szCs w:val="28"/>
        </w:rPr>
        <w:t>VІ.</w:t>
      </w:r>
      <w:r w:rsidRPr="008A69D7">
        <w:rPr>
          <w:rStyle w:val="FontStyle40"/>
          <w:b w:val="0"/>
          <w:bCs w:val="0"/>
          <w:sz w:val="28"/>
          <w:szCs w:val="28"/>
        </w:rPr>
        <w:tab/>
      </w:r>
      <w:r w:rsidRPr="008A69D7">
        <w:rPr>
          <w:rStyle w:val="FontStyle40"/>
          <w:sz w:val="28"/>
          <w:szCs w:val="28"/>
        </w:rPr>
        <w:t>ПРОВЕЖДАНЕ НА ПРОЦЕДУРАТА.</w:t>
      </w:r>
    </w:p>
    <w:p w:rsidR="00F24642" w:rsidRPr="00E617E2" w:rsidRDefault="00F24642" w:rsidP="000D01E0">
      <w:pPr>
        <w:pStyle w:val="Style8"/>
        <w:widowControl/>
        <w:ind w:left="601"/>
        <w:rPr>
          <w:rStyle w:val="FontStyle40"/>
          <w:sz w:val="16"/>
          <w:szCs w:val="16"/>
        </w:rPr>
      </w:pPr>
    </w:p>
    <w:p w:rsidR="00C266F9" w:rsidRPr="008A69D7" w:rsidRDefault="00C266F9" w:rsidP="000D01E0">
      <w:pPr>
        <w:pStyle w:val="Style8"/>
        <w:widowControl/>
        <w:ind w:left="601"/>
        <w:rPr>
          <w:rStyle w:val="FontStyle40"/>
          <w:sz w:val="28"/>
          <w:szCs w:val="28"/>
          <w:u w:val="single"/>
        </w:rPr>
      </w:pPr>
      <w:r w:rsidRPr="008A69D7">
        <w:rPr>
          <w:rStyle w:val="FontStyle40"/>
          <w:sz w:val="28"/>
          <w:szCs w:val="28"/>
        </w:rPr>
        <w:t>1.</w:t>
      </w:r>
      <w:r w:rsidRPr="008A69D7">
        <w:rPr>
          <w:rStyle w:val="FontStyle40"/>
          <w:b w:val="0"/>
          <w:bCs w:val="0"/>
          <w:sz w:val="28"/>
          <w:szCs w:val="28"/>
        </w:rPr>
        <w:tab/>
      </w:r>
      <w:r w:rsidRPr="008A69D7">
        <w:rPr>
          <w:rStyle w:val="FontStyle40"/>
          <w:sz w:val="28"/>
          <w:szCs w:val="28"/>
          <w:u w:val="single"/>
        </w:rPr>
        <w:t>Предоставяне на разяснения</w:t>
      </w:r>
    </w:p>
    <w:p w:rsidR="00C266F9" w:rsidRPr="008A69D7" w:rsidRDefault="00C266F9" w:rsidP="000D01E0">
      <w:pPr>
        <w:pStyle w:val="Style31"/>
        <w:widowControl/>
        <w:spacing w:line="240" w:lineRule="auto"/>
        <w:jc w:val="both"/>
        <w:rPr>
          <w:rStyle w:val="FontStyle41"/>
          <w:sz w:val="28"/>
          <w:szCs w:val="28"/>
        </w:rPr>
      </w:pPr>
      <w:r w:rsidRPr="008A69D7">
        <w:rPr>
          <w:rStyle w:val="FontStyle41"/>
          <w:sz w:val="28"/>
          <w:szCs w:val="28"/>
        </w:rPr>
        <w:t xml:space="preserve">Съгласно чл. 189 от ЗОП, при </w:t>
      </w:r>
      <w:r w:rsidRPr="00222DB4">
        <w:rPr>
          <w:rStyle w:val="FontStyle40"/>
          <w:sz w:val="28"/>
          <w:szCs w:val="28"/>
        </w:rPr>
        <w:t>писмено искане</w:t>
      </w:r>
      <w:r w:rsidRPr="008A69D7">
        <w:rPr>
          <w:rStyle w:val="FontStyle41"/>
          <w:sz w:val="28"/>
          <w:szCs w:val="28"/>
        </w:rPr>
        <w:t xml:space="preserve"> за разяснения по условията на обществената поръчка, направено </w:t>
      </w:r>
      <w:r w:rsidRPr="008E40BA">
        <w:rPr>
          <w:rStyle w:val="FontStyle41"/>
          <w:b/>
          <w:sz w:val="28"/>
          <w:szCs w:val="28"/>
          <w:u w:val="single"/>
        </w:rPr>
        <w:t>до 3 дни</w:t>
      </w:r>
      <w:r w:rsidRPr="008A69D7">
        <w:rPr>
          <w:rStyle w:val="FontStyle41"/>
          <w:sz w:val="28"/>
          <w:szCs w:val="28"/>
          <w:u w:val="single"/>
        </w:rPr>
        <w:t>,</w:t>
      </w:r>
      <w:r w:rsidRPr="008A69D7">
        <w:rPr>
          <w:rStyle w:val="FontStyle41"/>
          <w:sz w:val="28"/>
          <w:szCs w:val="28"/>
        </w:rPr>
        <w:t xml:space="preserve"> преди изтичането на срока за получаване на оферти, </w:t>
      </w:r>
      <w:r w:rsidR="008E40BA" w:rsidRPr="008A69D7">
        <w:rPr>
          <w:rStyle w:val="FontStyle41"/>
          <w:sz w:val="28"/>
          <w:szCs w:val="28"/>
        </w:rPr>
        <w:t>В</w:t>
      </w:r>
      <w:r w:rsidRPr="008A69D7">
        <w:rPr>
          <w:rStyle w:val="FontStyle41"/>
          <w:sz w:val="28"/>
          <w:szCs w:val="28"/>
        </w:rPr>
        <w:t>ъзложителят публикува в профила на купувача писмени разяснения най-късно на следващия работен ден от получаване на искането.</w:t>
      </w:r>
    </w:p>
    <w:p w:rsidR="00C266F9" w:rsidRPr="008A69D7" w:rsidRDefault="00C266F9" w:rsidP="000D01E0">
      <w:pPr>
        <w:pStyle w:val="Style31"/>
        <w:widowControl/>
        <w:spacing w:line="240" w:lineRule="auto"/>
        <w:ind w:firstLine="701"/>
        <w:jc w:val="both"/>
        <w:rPr>
          <w:rStyle w:val="FontStyle40"/>
          <w:sz w:val="28"/>
          <w:szCs w:val="28"/>
        </w:rPr>
      </w:pPr>
      <w:r w:rsidRPr="008A69D7">
        <w:rPr>
          <w:rStyle w:val="FontStyle41"/>
          <w:sz w:val="28"/>
          <w:szCs w:val="28"/>
        </w:rPr>
        <w:t xml:space="preserve">Разяснения по искания, постъпили след срока по чл. 189 от ЗОП, </w:t>
      </w:r>
      <w:r w:rsidRPr="008A69D7">
        <w:rPr>
          <w:rStyle w:val="FontStyle40"/>
          <w:sz w:val="28"/>
          <w:szCs w:val="28"/>
        </w:rPr>
        <w:t>няма да бъдат публикувани на Профила на купувача.</w:t>
      </w:r>
    </w:p>
    <w:p w:rsidR="00C266F9" w:rsidRPr="008A69D7" w:rsidRDefault="00C266F9" w:rsidP="000D01E0">
      <w:pPr>
        <w:pStyle w:val="Style8"/>
        <w:widowControl/>
        <w:ind w:left="601"/>
        <w:rPr>
          <w:rStyle w:val="FontStyle40"/>
          <w:sz w:val="28"/>
          <w:szCs w:val="28"/>
          <w:u w:val="single"/>
        </w:rPr>
      </w:pPr>
      <w:r w:rsidRPr="008A69D7">
        <w:rPr>
          <w:rStyle w:val="FontStyle40"/>
          <w:sz w:val="28"/>
          <w:szCs w:val="28"/>
        </w:rPr>
        <w:t>2.</w:t>
      </w:r>
      <w:r w:rsidRPr="008A69D7">
        <w:rPr>
          <w:rStyle w:val="FontStyle40"/>
          <w:b w:val="0"/>
          <w:bCs w:val="0"/>
          <w:sz w:val="28"/>
          <w:szCs w:val="28"/>
        </w:rPr>
        <w:tab/>
      </w:r>
      <w:r w:rsidRPr="008A69D7">
        <w:rPr>
          <w:rStyle w:val="FontStyle40"/>
          <w:sz w:val="28"/>
          <w:szCs w:val="28"/>
          <w:u w:val="single"/>
        </w:rPr>
        <w:t>Конфиденциалност</w:t>
      </w:r>
    </w:p>
    <w:p w:rsidR="00C266F9" w:rsidRPr="008A69D7" w:rsidRDefault="00C266F9" w:rsidP="000D01E0">
      <w:pPr>
        <w:pStyle w:val="Style31"/>
        <w:widowControl/>
        <w:spacing w:line="240" w:lineRule="auto"/>
        <w:jc w:val="both"/>
        <w:rPr>
          <w:rStyle w:val="FontStyle41"/>
          <w:sz w:val="28"/>
          <w:szCs w:val="28"/>
        </w:rPr>
      </w:pPr>
      <w:r w:rsidRPr="008A69D7">
        <w:rPr>
          <w:rStyle w:val="FontStyle41"/>
          <w:sz w:val="28"/>
          <w:szCs w:val="28"/>
        </w:rPr>
        <w:t xml:space="preserve">Съгласно чл. 102, ал. 1 </w:t>
      </w:r>
      <w:r w:rsidR="000D5FA0">
        <w:rPr>
          <w:rStyle w:val="FontStyle41"/>
          <w:sz w:val="28"/>
          <w:szCs w:val="28"/>
        </w:rPr>
        <w:t xml:space="preserve">от </w:t>
      </w:r>
      <w:r w:rsidRPr="008A69D7">
        <w:rPr>
          <w:rStyle w:val="FontStyle41"/>
          <w:sz w:val="28"/>
          <w:szCs w:val="28"/>
        </w:rPr>
        <w:t xml:space="preserve">ЗОП участниците могат да посочват в офертите си информация, която смятат за конфиденциална във връзка с наличието на търговска тайна. Когато участниците са се позовали на конфиденциалност, съответната информация не се разкрива от </w:t>
      </w:r>
      <w:r w:rsidR="000D5FA0">
        <w:rPr>
          <w:rStyle w:val="FontStyle41"/>
          <w:sz w:val="28"/>
          <w:szCs w:val="28"/>
        </w:rPr>
        <w:t>В</w:t>
      </w:r>
      <w:r w:rsidRPr="008A69D7">
        <w:rPr>
          <w:rStyle w:val="FontStyle41"/>
          <w:sz w:val="28"/>
          <w:szCs w:val="28"/>
        </w:rPr>
        <w:t>ъзложителя.</w:t>
      </w:r>
    </w:p>
    <w:p w:rsidR="008155CB" w:rsidRPr="008A69D7" w:rsidRDefault="00C266F9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8A69D7">
        <w:rPr>
          <w:rStyle w:val="FontStyle41"/>
          <w:sz w:val="28"/>
          <w:szCs w:val="28"/>
        </w:rPr>
        <w:lastRenderedPageBreak/>
        <w:t xml:space="preserve">Участниците </w:t>
      </w:r>
      <w:r w:rsidRPr="008A69D7">
        <w:rPr>
          <w:rStyle w:val="FontStyle41"/>
          <w:sz w:val="28"/>
          <w:szCs w:val="28"/>
          <w:u w:val="single"/>
        </w:rPr>
        <w:t>не могат да се позовават на конфиденциалност по отношение на предложенията от офертите им, които подлежат на оценка</w:t>
      </w:r>
      <w:r w:rsidRPr="008A69D7">
        <w:rPr>
          <w:rStyle w:val="FontStyle41"/>
          <w:sz w:val="28"/>
          <w:szCs w:val="28"/>
        </w:rPr>
        <w:t xml:space="preserve">. Тъй като критерият за възлагане на настоящата обществена поръчка е </w:t>
      </w:r>
      <w:r w:rsidR="008E40BA" w:rsidRPr="008A69D7">
        <w:rPr>
          <w:rStyle w:val="FontStyle41"/>
          <w:sz w:val="28"/>
          <w:szCs w:val="28"/>
        </w:rPr>
        <w:t>НАЙ-НИСКА ЦЕНА</w:t>
      </w:r>
      <w:r w:rsidRPr="008A69D7">
        <w:rPr>
          <w:rStyle w:val="FontStyle41"/>
          <w:sz w:val="28"/>
          <w:szCs w:val="28"/>
        </w:rPr>
        <w:t xml:space="preserve">, участниците не могат да се позоват на конфиденциалност по отношение на предлаганата от тях цена за изпълнение на поръчката и да изискват от </w:t>
      </w:r>
      <w:r w:rsidR="008E40BA" w:rsidRPr="008A69D7">
        <w:rPr>
          <w:rStyle w:val="FontStyle41"/>
          <w:sz w:val="28"/>
          <w:szCs w:val="28"/>
        </w:rPr>
        <w:t>В</w:t>
      </w:r>
      <w:r w:rsidRPr="008A69D7">
        <w:rPr>
          <w:rStyle w:val="FontStyle41"/>
          <w:sz w:val="28"/>
          <w:szCs w:val="28"/>
        </w:rPr>
        <w:t>ъзложителя да не я разкрива</w:t>
      </w:r>
      <w:r w:rsidR="008E40BA">
        <w:rPr>
          <w:rStyle w:val="FontStyle41"/>
          <w:sz w:val="28"/>
          <w:szCs w:val="28"/>
        </w:rPr>
        <w:t>.</w:t>
      </w:r>
    </w:p>
    <w:p w:rsidR="008155CB" w:rsidRPr="000D5FA0" w:rsidRDefault="000D5FA0" w:rsidP="000D01E0">
      <w:pPr>
        <w:pStyle w:val="Style8"/>
        <w:widowControl/>
        <w:ind w:left="601"/>
        <w:rPr>
          <w:rStyle w:val="FontStyle41"/>
          <w:sz w:val="28"/>
          <w:szCs w:val="28"/>
        </w:rPr>
      </w:pPr>
      <w:r w:rsidRPr="000D5FA0">
        <w:rPr>
          <w:rStyle w:val="FontStyle40"/>
          <w:sz w:val="28"/>
          <w:szCs w:val="28"/>
        </w:rPr>
        <w:t>3.</w:t>
      </w:r>
      <w:r w:rsidRPr="000D5FA0">
        <w:rPr>
          <w:rStyle w:val="FontStyle40"/>
          <w:b w:val="0"/>
          <w:bCs w:val="0"/>
          <w:sz w:val="28"/>
          <w:szCs w:val="28"/>
        </w:rPr>
        <w:tab/>
      </w:r>
      <w:r w:rsidRPr="000D5FA0">
        <w:rPr>
          <w:rStyle w:val="FontStyle40"/>
          <w:sz w:val="28"/>
          <w:szCs w:val="28"/>
          <w:u w:val="single"/>
        </w:rPr>
        <w:t>Подаване на оферта на хартиен носител</w:t>
      </w:r>
    </w:p>
    <w:p w:rsidR="000D5FA0" w:rsidRPr="000D5FA0" w:rsidRDefault="000D5FA0" w:rsidP="000D01E0">
      <w:pPr>
        <w:pStyle w:val="Style32"/>
        <w:widowControl/>
        <w:spacing w:line="240" w:lineRule="auto"/>
        <w:ind w:firstLine="708"/>
        <w:jc w:val="both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 xml:space="preserve">Съгласно чл. 47, ал. 1 </w:t>
      </w:r>
      <w:r w:rsidR="00F6004D">
        <w:rPr>
          <w:rStyle w:val="FontStyle41"/>
          <w:sz w:val="28"/>
          <w:szCs w:val="28"/>
        </w:rPr>
        <w:t xml:space="preserve">от </w:t>
      </w:r>
      <w:r w:rsidRPr="000D5FA0">
        <w:rPr>
          <w:rStyle w:val="FontStyle41"/>
          <w:sz w:val="28"/>
          <w:szCs w:val="28"/>
        </w:rPr>
        <w:t xml:space="preserve">ППЗОП документите, свързани с участието в процедурата, се представят от участника, или от упълномощен от него представител - лично или чрез пощенска или друга куриерска услуга с препоръчана пратка с обратна разписка на адреса, посочен от </w:t>
      </w:r>
      <w:r w:rsidR="000A212A" w:rsidRPr="000D5FA0">
        <w:rPr>
          <w:rStyle w:val="FontStyle41"/>
          <w:sz w:val="28"/>
          <w:szCs w:val="28"/>
        </w:rPr>
        <w:t>В</w:t>
      </w:r>
      <w:r w:rsidRPr="000D5FA0">
        <w:rPr>
          <w:rStyle w:val="FontStyle41"/>
          <w:sz w:val="28"/>
          <w:szCs w:val="28"/>
        </w:rPr>
        <w:t>ъзложителя.</w:t>
      </w:r>
    </w:p>
    <w:p w:rsidR="000D5FA0" w:rsidRPr="000D5FA0" w:rsidRDefault="000D5FA0" w:rsidP="000D01E0">
      <w:pPr>
        <w:pStyle w:val="Style8"/>
        <w:widowControl/>
        <w:ind w:left="601"/>
        <w:rPr>
          <w:rStyle w:val="FontStyle41"/>
          <w:sz w:val="28"/>
          <w:szCs w:val="28"/>
        </w:rPr>
      </w:pPr>
      <w:r w:rsidRPr="000D5FA0">
        <w:rPr>
          <w:rStyle w:val="FontStyle40"/>
          <w:sz w:val="28"/>
          <w:szCs w:val="28"/>
        </w:rPr>
        <w:t>3.1.</w:t>
      </w:r>
      <w:r w:rsidRPr="000D5FA0">
        <w:rPr>
          <w:rStyle w:val="FontStyle40"/>
          <w:b w:val="0"/>
          <w:bCs w:val="0"/>
          <w:sz w:val="28"/>
          <w:szCs w:val="28"/>
        </w:rPr>
        <w:tab/>
      </w:r>
      <w:r w:rsidRPr="000D5FA0">
        <w:rPr>
          <w:rStyle w:val="FontStyle41"/>
          <w:sz w:val="28"/>
          <w:szCs w:val="28"/>
        </w:rPr>
        <w:t>Описание на офертата</w:t>
      </w:r>
    </w:p>
    <w:p w:rsidR="000D5FA0" w:rsidRPr="000D5FA0" w:rsidRDefault="000D5FA0" w:rsidP="000D01E0">
      <w:pPr>
        <w:pStyle w:val="Style31"/>
        <w:widowControl/>
        <w:spacing w:line="240" w:lineRule="auto"/>
        <w:jc w:val="both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 xml:space="preserve">Съгласно чл. 47, ал. 2 </w:t>
      </w:r>
      <w:r w:rsidR="00F6004D">
        <w:rPr>
          <w:rStyle w:val="FontStyle41"/>
          <w:sz w:val="28"/>
          <w:szCs w:val="28"/>
        </w:rPr>
        <w:t xml:space="preserve">от </w:t>
      </w:r>
      <w:r w:rsidRPr="000D5FA0">
        <w:rPr>
          <w:rStyle w:val="FontStyle41"/>
          <w:sz w:val="28"/>
          <w:szCs w:val="28"/>
        </w:rPr>
        <w:t xml:space="preserve">ППЗОП документите се представят в </w:t>
      </w:r>
      <w:r w:rsidRPr="000A212A">
        <w:rPr>
          <w:rStyle w:val="FontStyle41"/>
          <w:b/>
          <w:sz w:val="28"/>
          <w:szCs w:val="28"/>
          <w:u w:val="single"/>
        </w:rPr>
        <w:t>запечатана непрозрачна опаковка</w:t>
      </w:r>
      <w:r w:rsidRPr="000D5FA0">
        <w:rPr>
          <w:rStyle w:val="FontStyle41"/>
          <w:sz w:val="28"/>
          <w:szCs w:val="28"/>
          <w:u w:val="single"/>
        </w:rPr>
        <w:t>,</w:t>
      </w:r>
      <w:r w:rsidRPr="000D5FA0">
        <w:rPr>
          <w:rStyle w:val="FontStyle41"/>
          <w:sz w:val="28"/>
          <w:szCs w:val="28"/>
        </w:rPr>
        <w:t xml:space="preserve"> върху която се посочват:</w:t>
      </w:r>
    </w:p>
    <w:p w:rsidR="000D5FA0" w:rsidRPr="000D5FA0" w:rsidRDefault="000D5FA0" w:rsidP="000D01E0">
      <w:pPr>
        <w:pStyle w:val="Style33"/>
        <w:widowControl/>
        <w:tabs>
          <w:tab w:val="left" w:pos="1310"/>
        </w:tabs>
        <w:spacing w:line="240" w:lineRule="auto"/>
        <w:ind w:firstLine="710"/>
        <w:jc w:val="both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>3.1.1.</w:t>
      </w:r>
      <w:r w:rsidRPr="000D5FA0">
        <w:rPr>
          <w:rStyle w:val="FontStyle41"/>
          <w:sz w:val="28"/>
          <w:szCs w:val="28"/>
        </w:rPr>
        <w:tab/>
        <w:t>наименованието на участника, включително участниците в обединението,</w:t>
      </w:r>
      <w:r w:rsidR="00F6004D">
        <w:rPr>
          <w:rStyle w:val="FontStyle41"/>
          <w:sz w:val="28"/>
          <w:szCs w:val="28"/>
        </w:rPr>
        <w:t xml:space="preserve"> </w:t>
      </w:r>
      <w:r w:rsidRPr="000D5FA0">
        <w:rPr>
          <w:rStyle w:val="FontStyle41"/>
          <w:sz w:val="28"/>
          <w:szCs w:val="28"/>
        </w:rPr>
        <w:t>когато е приложимо;</w:t>
      </w:r>
    </w:p>
    <w:p w:rsidR="000D5FA0" w:rsidRPr="000D5FA0" w:rsidRDefault="000D5FA0" w:rsidP="000D01E0">
      <w:pPr>
        <w:pStyle w:val="Style33"/>
        <w:widowControl/>
        <w:tabs>
          <w:tab w:val="left" w:pos="1320"/>
        </w:tabs>
        <w:spacing w:line="240" w:lineRule="auto"/>
        <w:ind w:firstLine="710"/>
        <w:jc w:val="both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>3.1.2.</w:t>
      </w:r>
      <w:r w:rsidRPr="000D5FA0">
        <w:rPr>
          <w:rStyle w:val="FontStyle41"/>
          <w:sz w:val="28"/>
          <w:szCs w:val="28"/>
        </w:rPr>
        <w:tab/>
        <w:t>адрес за кореспонденция, телефон и по възможност - факс и електронен</w:t>
      </w:r>
      <w:r w:rsidR="00F6004D">
        <w:rPr>
          <w:rStyle w:val="FontStyle41"/>
          <w:sz w:val="28"/>
          <w:szCs w:val="28"/>
        </w:rPr>
        <w:t xml:space="preserve"> </w:t>
      </w:r>
      <w:r w:rsidRPr="000D5FA0">
        <w:rPr>
          <w:rStyle w:val="FontStyle41"/>
          <w:sz w:val="28"/>
          <w:szCs w:val="28"/>
        </w:rPr>
        <w:t>адрес;</w:t>
      </w:r>
    </w:p>
    <w:p w:rsidR="000D5FA0" w:rsidRPr="000D5FA0" w:rsidRDefault="000D5FA0" w:rsidP="000D01E0">
      <w:pPr>
        <w:pStyle w:val="Style33"/>
        <w:widowControl/>
        <w:tabs>
          <w:tab w:val="left" w:pos="1320"/>
        </w:tabs>
        <w:spacing w:line="240" w:lineRule="auto"/>
        <w:ind w:firstLine="710"/>
        <w:jc w:val="both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>3.1.3.</w:t>
      </w:r>
      <w:r w:rsidRPr="000D5FA0">
        <w:rPr>
          <w:rStyle w:val="FontStyle41"/>
          <w:sz w:val="28"/>
          <w:szCs w:val="28"/>
        </w:rPr>
        <w:tab/>
        <w:t>наименованието на поръчката.</w:t>
      </w:r>
    </w:p>
    <w:p w:rsidR="000D5FA0" w:rsidRPr="000D5FA0" w:rsidRDefault="000D5FA0" w:rsidP="000D01E0">
      <w:pPr>
        <w:pStyle w:val="Style31"/>
        <w:widowControl/>
        <w:spacing w:line="240" w:lineRule="auto"/>
        <w:jc w:val="both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 xml:space="preserve">Опаковката включва документите по чл. 39, ал. 2 и ал. 3, т. 1 </w:t>
      </w:r>
      <w:r w:rsidR="00F6004D">
        <w:rPr>
          <w:rStyle w:val="FontStyle41"/>
          <w:sz w:val="28"/>
          <w:szCs w:val="28"/>
        </w:rPr>
        <w:t xml:space="preserve">от </w:t>
      </w:r>
      <w:r w:rsidRPr="000D5FA0">
        <w:rPr>
          <w:rStyle w:val="FontStyle41"/>
          <w:sz w:val="28"/>
          <w:szCs w:val="28"/>
        </w:rPr>
        <w:t xml:space="preserve">ППЗОП, опис на представените документи, </w:t>
      </w:r>
      <w:r w:rsidRPr="000A212A">
        <w:rPr>
          <w:rStyle w:val="FontStyle41"/>
          <w:b/>
          <w:sz w:val="28"/>
          <w:szCs w:val="28"/>
        </w:rPr>
        <w:t xml:space="preserve">както и отделен запечатан непрозрачен плик </w:t>
      </w:r>
      <w:r w:rsidR="0057781F">
        <w:rPr>
          <w:rStyle w:val="FontStyle41"/>
          <w:b/>
          <w:sz w:val="28"/>
          <w:szCs w:val="28"/>
        </w:rPr>
        <w:t xml:space="preserve">/опаковка/ </w:t>
      </w:r>
      <w:r w:rsidRPr="000A212A">
        <w:rPr>
          <w:rStyle w:val="FontStyle41"/>
          <w:b/>
          <w:sz w:val="28"/>
          <w:szCs w:val="28"/>
        </w:rPr>
        <w:t>с надпис „</w:t>
      </w:r>
      <w:r w:rsidR="000A212A" w:rsidRPr="000A212A">
        <w:rPr>
          <w:rStyle w:val="FontStyle41"/>
          <w:b/>
          <w:sz w:val="28"/>
          <w:szCs w:val="28"/>
        </w:rPr>
        <w:t>ПРЕДЛАГАНИ ЦЕНОВИ ПАРАМЕТРИ</w:t>
      </w:r>
      <w:r w:rsidRPr="000A212A">
        <w:rPr>
          <w:rStyle w:val="FontStyle41"/>
          <w:b/>
          <w:sz w:val="28"/>
          <w:szCs w:val="28"/>
        </w:rPr>
        <w:t>"</w:t>
      </w:r>
      <w:r w:rsidRPr="000D5FA0">
        <w:rPr>
          <w:rStyle w:val="FontStyle41"/>
          <w:sz w:val="28"/>
          <w:szCs w:val="28"/>
        </w:rPr>
        <w:t>, който съдържа ценовото предложение на участника.</w:t>
      </w:r>
    </w:p>
    <w:p w:rsidR="000D5FA0" w:rsidRPr="000D5FA0" w:rsidRDefault="000D5FA0" w:rsidP="000D01E0">
      <w:pPr>
        <w:pStyle w:val="Style8"/>
        <w:widowControl/>
        <w:ind w:left="601"/>
        <w:rPr>
          <w:rStyle w:val="FontStyle41"/>
          <w:sz w:val="28"/>
          <w:szCs w:val="28"/>
        </w:rPr>
      </w:pPr>
      <w:r w:rsidRPr="000D5FA0">
        <w:rPr>
          <w:rStyle w:val="FontStyle40"/>
          <w:sz w:val="28"/>
          <w:szCs w:val="28"/>
        </w:rPr>
        <w:t>3.2.</w:t>
      </w:r>
      <w:r w:rsidRPr="000D5FA0">
        <w:rPr>
          <w:rStyle w:val="FontStyle40"/>
          <w:b w:val="0"/>
          <w:bCs w:val="0"/>
          <w:sz w:val="28"/>
          <w:szCs w:val="28"/>
        </w:rPr>
        <w:tab/>
      </w:r>
      <w:r w:rsidRPr="000D5FA0">
        <w:rPr>
          <w:rStyle w:val="FontStyle41"/>
          <w:sz w:val="28"/>
          <w:szCs w:val="28"/>
        </w:rPr>
        <w:t xml:space="preserve">Документи по чл. 39, ал. 2 и ал. 3, т. 1 </w:t>
      </w:r>
      <w:r w:rsidR="001B5033">
        <w:rPr>
          <w:rStyle w:val="FontStyle41"/>
          <w:sz w:val="28"/>
          <w:szCs w:val="28"/>
        </w:rPr>
        <w:t xml:space="preserve">от </w:t>
      </w:r>
      <w:r w:rsidRPr="000D5FA0">
        <w:rPr>
          <w:rStyle w:val="FontStyle41"/>
          <w:sz w:val="28"/>
          <w:szCs w:val="28"/>
        </w:rPr>
        <w:t>ППЗОП:</w:t>
      </w:r>
    </w:p>
    <w:p w:rsidR="000D5FA0" w:rsidRPr="000D5FA0" w:rsidRDefault="000A212A" w:rsidP="000D01E0">
      <w:pPr>
        <w:pStyle w:val="Style33"/>
        <w:widowControl/>
        <w:numPr>
          <w:ilvl w:val="0"/>
          <w:numId w:val="25"/>
        </w:numPr>
        <w:tabs>
          <w:tab w:val="left" w:pos="1310"/>
        </w:tabs>
        <w:spacing w:line="240" w:lineRule="auto"/>
        <w:ind w:firstLine="720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0D5FA0" w:rsidRPr="000D5FA0">
        <w:rPr>
          <w:rStyle w:val="FontStyle41"/>
          <w:sz w:val="28"/>
          <w:szCs w:val="28"/>
        </w:rPr>
        <w:t xml:space="preserve">единен европейски документ за обществени поръчки (ЕЕДОП) за участника в съответствие с изискванията на закона и условията на </w:t>
      </w:r>
      <w:r w:rsidRPr="000D5FA0">
        <w:rPr>
          <w:rStyle w:val="FontStyle41"/>
          <w:sz w:val="28"/>
          <w:szCs w:val="28"/>
        </w:rPr>
        <w:t>В</w:t>
      </w:r>
      <w:r w:rsidR="000D5FA0" w:rsidRPr="000D5FA0">
        <w:rPr>
          <w:rStyle w:val="FontStyle41"/>
          <w:sz w:val="28"/>
          <w:szCs w:val="28"/>
        </w:rPr>
        <w:t>ъзложителя, а когато е приложимо</w:t>
      </w:r>
      <w:r w:rsidR="0057781F">
        <w:rPr>
          <w:rStyle w:val="FontStyle41"/>
          <w:sz w:val="28"/>
          <w:szCs w:val="28"/>
        </w:rPr>
        <w:t xml:space="preserve"> </w:t>
      </w:r>
      <w:r w:rsidR="000D5FA0" w:rsidRPr="000D5FA0">
        <w:rPr>
          <w:rStyle w:val="FontStyle41"/>
          <w:sz w:val="28"/>
          <w:szCs w:val="28"/>
        </w:rPr>
        <w:t>- ЕЕДОП за всеки от участниците в обединението, което не е юридическо лице, за всеки подизпълнител и за всяко лице, чиито ресурси ще бъдат ангажирани в изпълнението на поръчката;</w:t>
      </w:r>
    </w:p>
    <w:p w:rsidR="000D5FA0" w:rsidRPr="000D5FA0" w:rsidRDefault="000A212A" w:rsidP="000D01E0">
      <w:pPr>
        <w:pStyle w:val="Style33"/>
        <w:widowControl/>
        <w:numPr>
          <w:ilvl w:val="0"/>
          <w:numId w:val="25"/>
        </w:numPr>
        <w:tabs>
          <w:tab w:val="left" w:pos="1310"/>
        </w:tabs>
        <w:spacing w:line="240" w:lineRule="auto"/>
        <w:ind w:firstLine="720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0D5FA0" w:rsidRPr="000D5FA0">
        <w:rPr>
          <w:rStyle w:val="FontStyle41"/>
          <w:sz w:val="28"/>
          <w:szCs w:val="28"/>
        </w:rPr>
        <w:t>при участник</w:t>
      </w:r>
      <w:r w:rsidR="0057781F">
        <w:rPr>
          <w:rStyle w:val="FontStyle41"/>
          <w:sz w:val="28"/>
          <w:szCs w:val="28"/>
        </w:rPr>
        <w:t xml:space="preserve"> </w:t>
      </w:r>
      <w:r w:rsidR="000D5FA0" w:rsidRPr="000D5FA0">
        <w:rPr>
          <w:rStyle w:val="FontStyle41"/>
          <w:sz w:val="28"/>
          <w:szCs w:val="28"/>
        </w:rPr>
        <w:t>- обединение- копие от документ, от който да е видно правното основание за създаване на обединението, когато е приложимо;</w:t>
      </w:r>
    </w:p>
    <w:p w:rsidR="000D5FA0" w:rsidRPr="000D5FA0" w:rsidRDefault="00A8549F" w:rsidP="000D01E0">
      <w:pPr>
        <w:pStyle w:val="Style33"/>
        <w:widowControl/>
        <w:numPr>
          <w:ilvl w:val="0"/>
          <w:numId w:val="25"/>
        </w:numPr>
        <w:tabs>
          <w:tab w:val="left" w:pos="1310"/>
        </w:tabs>
        <w:spacing w:line="240" w:lineRule="auto"/>
        <w:ind w:firstLine="720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0D5FA0" w:rsidRPr="000D5FA0">
        <w:rPr>
          <w:rStyle w:val="FontStyle41"/>
          <w:sz w:val="28"/>
          <w:szCs w:val="28"/>
        </w:rPr>
        <w:t>документи за доказване на предприетите мерки за надеждност, когато е приложимо;</w:t>
      </w:r>
    </w:p>
    <w:p w:rsidR="000D5FA0" w:rsidRPr="000D5FA0" w:rsidRDefault="00A8549F" w:rsidP="000D01E0">
      <w:pPr>
        <w:pStyle w:val="Style33"/>
        <w:widowControl/>
        <w:numPr>
          <w:ilvl w:val="0"/>
          <w:numId w:val="25"/>
        </w:numPr>
        <w:tabs>
          <w:tab w:val="left" w:pos="1310"/>
        </w:tabs>
        <w:spacing w:line="240" w:lineRule="auto"/>
        <w:ind w:firstLine="720"/>
        <w:jc w:val="both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</w:t>
      </w:r>
      <w:r w:rsidR="000D5FA0" w:rsidRPr="000D5FA0">
        <w:rPr>
          <w:rStyle w:val="FontStyle41"/>
          <w:sz w:val="28"/>
          <w:szCs w:val="28"/>
        </w:rPr>
        <w:t>техническо предложение, съдържащо:</w:t>
      </w:r>
    </w:p>
    <w:p w:rsidR="000D5FA0" w:rsidRPr="000D5FA0" w:rsidRDefault="000D5FA0" w:rsidP="00746B75">
      <w:pPr>
        <w:pStyle w:val="Style17"/>
        <w:widowControl/>
        <w:tabs>
          <w:tab w:val="left" w:pos="1661"/>
        </w:tabs>
        <w:spacing w:line="240" w:lineRule="auto"/>
        <w:ind w:firstLine="1276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>а)</w:t>
      </w:r>
      <w:r w:rsidRPr="000D5FA0">
        <w:rPr>
          <w:rStyle w:val="FontStyle41"/>
          <w:sz w:val="28"/>
          <w:szCs w:val="28"/>
        </w:rPr>
        <w:tab/>
        <w:t>документ за упълномощаване, когато лицето, което подава офертата, не</w:t>
      </w:r>
      <w:r w:rsidR="001B5033">
        <w:rPr>
          <w:rStyle w:val="FontStyle41"/>
          <w:sz w:val="28"/>
          <w:szCs w:val="28"/>
        </w:rPr>
        <w:t xml:space="preserve"> </w:t>
      </w:r>
      <w:r w:rsidRPr="000D5FA0">
        <w:rPr>
          <w:rStyle w:val="FontStyle41"/>
          <w:sz w:val="28"/>
          <w:szCs w:val="28"/>
        </w:rPr>
        <w:t>е законният представител на участника;</w:t>
      </w:r>
    </w:p>
    <w:p w:rsidR="000D5FA0" w:rsidRPr="000D5FA0" w:rsidRDefault="000D5FA0" w:rsidP="00746B75">
      <w:pPr>
        <w:pStyle w:val="Style17"/>
        <w:widowControl/>
        <w:tabs>
          <w:tab w:val="left" w:pos="1661"/>
        </w:tabs>
        <w:spacing w:line="240" w:lineRule="auto"/>
        <w:ind w:firstLine="1276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>б)</w:t>
      </w:r>
      <w:r w:rsidRPr="000D5FA0">
        <w:rPr>
          <w:rStyle w:val="FontStyle41"/>
          <w:sz w:val="28"/>
          <w:szCs w:val="28"/>
        </w:rPr>
        <w:tab/>
        <w:t>предложение за изпълнение на поръчката в съответствие с</w:t>
      </w:r>
      <w:r w:rsidR="001B5033">
        <w:rPr>
          <w:rStyle w:val="FontStyle41"/>
          <w:sz w:val="28"/>
          <w:szCs w:val="28"/>
        </w:rPr>
        <w:t xml:space="preserve"> </w:t>
      </w:r>
      <w:r w:rsidRPr="000D5FA0">
        <w:rPr>
          <w:rStyle w:val="FontStyle41"/>
          <w:sz w:val="28"/>
          <w:szCs w:val="28"/>
        </w:rPr>
        <w:t>техническите спецификации и изискванията на възложителя;</w:t>
      </w:r>
    </w:p>
    <w:p w:rsidR="000D5FA0" w:rsidRPr="000D5FA0" w:rsidRDefault="000D5FA0" w:rsidP="00746B75">
      <w:pPr>
        <w:pStyle w:val="Style17"/>
        <w:widowControl/>
        <w:tabs>
          <w:tab w:val="left" w:pos="1661"/>
        </w:tabs>
        <w:spacing w:line="240" w:lineRule="auto"/>
        <w:ind w:firstLine="1276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>в)</w:t>
      </w:r>
      <w:r w:rsidRPr="000D5FA0">
        <w:rPr>
          <w:rStyle w:val="FontStyle41"/>
          <w:sz w:val="28"/>
          <w:szCs w:val="28"/>
        </w:rPr>
        <w:tab/>
        <w:t>декларация за съгласие с клаузите на приложения проект на договор;</w:t>
      </w:r>
    </w:p>
    <w:p w:rsidR="000D5FA0" w:rsidRPr="000D5FA0" w:rsidRDefault="000D5FA0" w:rsidP="00746B75">
      <w:pPr>
        <w:pStyle w:val="Style17"/>
        <w:widowControl/>
        <w:tabs>
          <w:tab w:val="left" w:pos="1661"/>
        </w:tabs>
        <w:spacing w:line="240" w:lineRule="auto"/>
        <w:ind w:firstLine="1276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>г)</w:t>
      </w:r>
      <w:r w:rsidRPr="000D5FA0">
        <w:rPr>
          <w:rStyle w:val="FontStyle41"/>
          <w:sz w:val="28"/>
          <w:szCs w:val="28"/>
        </w:rPr>
        <w:tab/>
        <w:t>декларация за срока на валидност на офертата;</w:t>
      </w:r>
    </w:p>
    <w:p w:rsidR="000D5FA0" w:rsidRPr="000D5FA0" w:rsidRDefault="000D5FA0" w:rsidP="00746B75">
      <w:pPr>
        <w:pStyle w:val="Style17"/>
        <w:widowControl/>
        <w:tabs>
          <w:tab w:val="left" w:pos="1661"/>
        </w:tabs>
        <w:spacing w:line="240" w:lineRule="auto"/>
        <w:ind w:firstLine="1276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lastRenderedPageBreak/>
        <w:t>д)</w:t>
      </w:r>
      <w:r w:rsidRPr="000D5FA0">
        <w:rPr>
          <w:rStyle w:val="FontStyle41"/>
          <w:sz w:val="28"/>
          <w:szCs w:val="28"/>
        </w:rPr>
        <w:tab/>
        <w:t>декларация, че при изготвяне на офертата са спазени задълженията,</w:t>
      </w:r>
      <w:r w:rsidR="001B5033">
        <w:rPr>
          <w:rStyle w:val="FontStyle41"/>
          <w:sz w:val="28"/>
          <w:szCs w:val="28"/>
        </w:rPr>
        <w:t xml:space="preserve"> </w:t>
      </w:r>
      <w:r w:rsidRPr="000D5FA0">
        <w:rPr>
          <w:rStyle w:val="FontStyle41"/>
          <w:sz w:val="28"/>
          <w:szCs w:val="28"/>
        </w:rPr>
        <w:t>свързани с данъци и осигуровки, опазване на околната среда, закрила на</w:t>
      </w:r>
      <w:r w:rsidR="001B5033">
        <w:rPr>
          <w:rStyle w:val="FontStyle41"/>
          <w:sz w:val="28"/>
          <w:szCs w:val="28"/>
        </w:rPr>
        <w:t xml:space="preserve"> </w:t>
      </w:r>
      <w:r w:rsidRPr="000D5FA0">
        <w:rPr>
          <w:rStyle w:val="FontStyle41"/>
          <w:sz w:val="28"/>
          <w:szCs w:val="28"/>
        </w:rPr>
        <w:t>заетостта и условията на труд, когато е приложимо;</w:t>
      </w:r>
    </w:p>
    <w:p w:rsidR="008155CB" w:rsidRPr="000D5FA0" w:rsidRDefault="000D5FA0" w:rsidP="00746B75">
      <w:pPr>
        <w:pStyle w:val="Style17"/>
        <w:widowControl/>
        <w:tabs>
          <w:tab w:val="left" w:pos="1661"/>
        </w:tabs>
        <w:spacing w:line="240" w:lineRule="auto"/>
        <w:ind w:firstLine="1276"/>
        <w:rPr>
          <w:rStyle w:val="FontStyle41"/>
          <w:sz w:val="28"/>
          <w:szCs w:val="28"/>
        </w:rPr>
      </w:pPr>
      <w:r w:rsidRPr="000D5FA0">
        <w:rPr>
          <w:rStyle w:val="FontStyle41"/>
          <w:sz w:val="28"/>
          <w:szCs w:val="28"/>
        </w:rPr>
        <w:t>е)</w:t>
      </w:r>
      <w:r w:rsidRPr="000D5FA0">
        <w:rPr>
          <w:rStyle w:val="FontStyle41"/>
          <w:sz w:val="28"/>
          <w:szCs w:val="28"/>
        </w:rPr>
        <w:tab/>
        <w:t xml:space="preserve">друга информация и/или документи, изискани от </w:t>
      </w:r>
      <w:r w:rsidR="00DD5A81" w:rsidRPr="000D5FA0">
        <w:rPr>
          <w:rStyle w:val="FontStyle41"/>
          <w:sz w:val="28"/>
          <w:szCs w:val="28"/>
        </w:rPr>
        <w:t>В</w:t>
      </w:r>
      <w:r w:rsidRPr="000D5FA0">
        <w:rPr>
          <w:rStyle w:val="FontStyle41"/>
          <w:sz w:val="28"/>
          <w:szCs w:val="28"/>
        </w:rPr>
        <w:t>ъзложителя, когато</w:t>
      </w:r>
      <w:r w:rsidR="001B5033">
        <w:rPr>
          <w:rStyle w:val="FontStyle41"/>
          <w:sz w:val="28"/>
          <w:szCs w:val="28"/>
        </w:rPr>
        <w:t xml:space="preserve"> </w:t>
      </w:r>
      <w:r w:rsidRPr="000D5FA0">
        <w:rPr>
          <w:rStyle w:val="FontStyle41"/>
          <w:sz w:val="28"/>
          <w:szCs w:val="28"/>
        </w:rPr>
        <w:t>това се налага от предмета на поръчката</w:t>
      </w:r>
      <w:r w:rsidR="00A8549F">
        <w:rPr>
          <w:rStyle w:val="FontStyle41"/>
          <w:sz w:val="28"/>
          <w:szCs w:val="28"/>
        </w:rPr>
        <w:t xml:space="preserve">, напр. </w:t>
      </w:r>
      <w:r w:rsidR="00DD5A81">
        <w:rPr>
          <w:rStyle w:val="FontStyle41"/>
          <w:sz w:val="28"/>
          <w:szCs w:val="28"/>
        </w:rPr>
        <w:t>с</w:t>
      </w:r>
      <w:r w:rsidR="00A8549F" w:rsidRPr="00A8549F">
        <w:rPr>
          <w:rStyle w:val="FontStyle41"/>
          <w:sz w:val="28"/>
          <w:szCs w:val="28"/>
        </w:rPr>
        <w:t>писък – декларация за собствена и/или наета техника - образец №</w:t>
      </w:r>
      <w:r w:rsidR="00DD5A81">
        <w:rPr>
          <w:rStyle w:val="FontStyle41"/>
          <w:sz w:val="28"/>
          <w:szCs w:val="28"/>
        </w:rPr>
        <w:t> </w:t>
      </w:r>
      <w:r w:rsidR="00A8549F" w:rsidRPr="00A8549F">
        <w:rPr>
          <w:rStyle w:val="FontStyle41"/>
          <w:sz w:val="28"/>
          <w:szCs w:val="28"/>
        </w:rPr>
        <w:t>3а</w:t>
      </w:r>
      <w:r w:rsidR="00A8549F">
        <w:rPr>
          <w:rStyle w:val="FontStyle41"/>
          <w:sz w:val="28"/>
          <w:szCs w:val="28"/>
        </w:rPr>
        <w:t>,</w:t>
      </w:r>
      <w:r w:rsidR="00DD5A81">
        <w:rPr>
          <w:rStyle w:val="FontStyle41"/>
          <w:sz w:val="28"/>
          <w:szCs w:val="28"/>
        </w:rPr>
        <w:t xml:space="preserve"> </w:t>
      </w:r>
      <w:r w:rsidR="00A8549F">
        <w:rPr>
          <w:rStyle w:val="FontStyle41"/>
          <w:sz w:val="28"/>
          <w:szCs w:val="28"/>
        </w:rPr>
        <w:t>документи отнасящи се до собственост на техниката, годишни технически преглед и др.</w:t>
      </w:r>
      <w:r w:rsidRPr="000D5FA0">
        <w:rPr>
          <w:rStyle w:val="FontStyle41"/>
          <w:sz w:val="28"/>
          <w:szCs w:val="28"/>
        </w:rPr>
        <w:t>;</w:t>
      </w:r>
      <w:r w:rsidR="00DD5A81">
        <w:rPr>
          <w:rStyle w:val="FontStyle41"/>
          <w:sz w:val="28"/>
          <w:szCs w:val="28"/>
        </w:rPr>
        <w:t xml:space="preserve"> </w:t>
      </w:r>
    </w:p>
    <w:p w:rsidR="00487161" w:rsidRPr="00487161" w:rsidRDefault="00487161" w:rsidP="000D01E0">
      <w:pPr>
        <w:pStyle w:val="Style8"/>
        <w:widowControl/>
        <w:ind w:left="601"/>
        <w:rPr>
          <w:rStyle w:val="FontStyle41"/>
          <w:sz w:val="28"/>
          <w:szCs w:val="28"/>
        </w:rPr>
      </w:pPr>
      <w:r w:rsidRPr="00487161">
        <w:rPr>
          <w:rStyle w:val="FontStyle40"/>
          <w:sz w:val="28"/>
          <w:szCs w:val="28"/>
        </w:rPr>
        <w:t>3.3.</w:t>
      </w:r>
      <w:r w:rsidRPr="00487161">
        <w:rPr>
          <w:rStyle w:val="FontStyle40"/>
          <w:b w:val="0"/>
          <w:bCs w:val="0"/>
          <w:sz w:val="28"/>
          <w:szCs w:val="28"/>
        </w:rPr>
        <w:tab/>
      </w:r>
      <w:r w:rsidRPr="00487161">
        <w:rPr>
          <w:rStyle w:val="FontStyle41"/>
          <w:sz w:val="28"/>
          <w:szCs w:val="28"/>
        </w:rPr>
        <w:t>Приемане на оферти</w:t>
      </w:r>
    </w:p>
    <w:p w:rsidR="00487161" w:rsidRPr="00487161" w:rsidRDefault="00487161" w:rsidP="000D01E0">
      <w:pPr>
        <w:pStyle w:val="Style31"/>
        <w:widowControl/>
        <w:spacing w:line="240" w:lineRule="auto"/>
        <w:jc w:val="both"/>
        <w:rPr>
          <w:rStyle w:val="FontStyle41"/>
          <w:sz w:val="28"/>
          <w:szCs w:val="28"/>
        </w:rPr>
      </w:pPr>
      <w:r w:rsidRPr="00487161">
        <w:rPr>
          <w:rStyle w:val="FontStyle41"/>
          <w:sz w:val="28"/>
          <w:szCs w:val="28"/>
        </w:rPr>
        <w:t xml:space="preserve">Оферти се приемат всеки работен ден от 8:00 до 17:00 часа в деловодството на </w:t>
      </w:r>
      <w:r w:rsidR="00755CCC">
        <w:rPr>
          <w:rStyle w:val="FontStyle41"/>
          <w:sz w:val="28"/>
          <w:szCs w:val="28"/>
        </w:rPr>
        <w:t>О</w:t>
      </w:r>
      <w:r w:rsidRPr="00487161">
        <w:rPr>
          <w:rStyle w:val="FontStyle41"/>
          <w:sz w:val="28"/>
          <w:szCs w:val="28"/>
        </w:rPr>
        <w:t xml:space="preserve">бщина Кочериново, гр. Кочериново, пл. </w:t>
      </w:r>
      <w:r w:rsidR="00755CCC">
        <w:rPr>
          <w:rStyle w:val="FontStyle41"/>
          <w:sz w:val="28"/>
          <w:szCs w:val="28"/>
        </w:rPr>
        <w:t>Трети Март</w:t>
      </w:r>
      <w:r w:rsidRPr="00487161">
        <w:rPr>
          <w:rStyle w:val="FontStyle41"/>
          <w:sz w:val="28"/>
          <w:szCs w:val="28"/>
        </w:rPr>
        <w:t xml:space="preserve"> № 1.</w:t>
      </w:r>
    </w:p>
    <w:p w:rsidR="00487161" w:rsidRPr="00487161" w:rsidRDefault="00487161" w:rsidP="000D01E0">
      <w:pPr>
        <w:pStyle w:val="Style31"/>
        <w:widowControl/>
        <w:spacing w:line="240" w:lineRule="auto"/>
        <w:jc w:val="both"/>
        <w:rPr>
          <w:rStyle w:val="FontStyle41"/>
          <w:sz w:val="28"/>
          <w:szCs w:val="28"/>
        </w:rPr>
      </w:pPr>
      <w:r w:rsidRPr="00487161">
        <w:rPr>
          <w:rStyle w:val="FontStyle41"/>
          <w:sz w:val="28"/>
          <w:szCs w:val="28"/>
        </w:rPr>
        <w:t xml:space="preserve">Съгласно чл. 48, ал. 2 </w:t>
      </w:r>
      <w:r w:rsidR="0021633A">
        <w:rPr>
          <w:rStyle w:val="FontStyle41"/>
          <w:sz w:val="28"/>
          <w:szCs w:val="28"/>
        </w:rPr>
        <w:t xml:space="preserve">от </w:t>
      </w:r>
      <w:r w:rsidRPr="00487161">
        <w:rPr>
          <w:rStyle w:val="FontStyle41"/>
          <w:sz w:val="28"/>
          <w:szCs w:val="28"/>
        </w:rPr>
        <w:t xml:space="preserve">ППЗОП при получаване на офертата върху опаковката </w:t>
      </w:r>
      <w:r w:rsidR="0057781F">
        <w:rPr>
          <w:rStyle w:val="FontStyle41"/>
          <w:sz w:val="28"/>
          <w:szCs w:val="28"/>
        </w:rPr>
        <w:t xml:space="preserve">/плика/ </w:t>
      </w:r>
      <w:r w:rsidRPr="00487161">
        <w:rPr>
          <w:rStyle w:val="FontStyle41"/>
          <w:sz w:val="28"/>
          <w:szCs w:val="28"/>
        </w:rPr>
        <w:t>се отбелязват поредният номер, датата и часът на получаването, за което на приносителя се издава документ.</w:t>
      </w:r>
    </w:p>
    <w:p w:rsidR="00487161" w:rsidRPr="00487161" w:rsidRDefault="00487161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487161">
        <w:rPr>
          <w:rStyle w:val="FontStyle41"/>
          <w:sz w:val="28"/>
          <w:szCs w:val="28"/>
        </w:rPr>
        <w:t>Не се приемат оферти, които са представени след изтичане на крайния срок за получаване или са в незапечатана опаковка или в опаковка с нарушена цялост.</w:t>
      </w:r>
    </w:p>
    <w:p w:rsidR="00487161" w:rsidRPr="00487161" w:rsidRDefault="00487161" w:rsidP="000D01E0">
      <w:pPr>
        <w:pStyle w:val="Style8"/>
        <w:widowControl/>
        <w:ind w:left="601"/>
        <w:rPr>
          <w:rStyle w:val="FontStyle41"/>
          <w:sz w:val="28"/>
          <w:szCs w:val="28"/>
        </w:rPr>
      </w:pPr>
      <w:r w:rsidRPr="00487161">
        <w:rPr>
          <w:rStyle w:val="FontStyle40"/>
          <w:sz w:val="28"/>
          <w:szCs w:val="28"/>
        </w:rPr>
        <w:t>3.4.</w:t>
      </w:r>
      <w:r w:rsidRPr="00487161">
        <w:rPr>
          <w:rStyle w:val="FontStyle40"/>
          <w:b w:val="0"/>
          <w:bCs w:val="0"/>
          <w:sz w:val="28"/>
          <w:szCs w:val="28"/>
        </w:rPr>
        <w:tab/>
      </w:r>
      <w:r w:rsidRPr="00487161">
        <w:rPr>
          <w:rStyle w:val="FontStyle41"/>
          <w:sz w:val="28"/>
          <w:szCs w:val="28"/>
        </w:rPr>
        <w:t>Отваряне на оферти</w:t>
      </w:r>
    </w:p>
    <w:p w:rsidR="00487161" w:rsidRPr="00487161" w:rsidRDefault="00487161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487161">
        <w:rPr>
          <w:rStyle w:val="FontStyle41"/>
          <w:sz w:val="28"/>
          <w:szCs w:val="28"/>
        </w:rPr>
        <w:t xml:space="preserve">Получените оферти се отварят на публично заседание, на което могат да присъстват участниците в процедурата или техни упълномощени представители, както и представители на средствата за масово осведомяване. Преди отваряне на офертите упълномощените лица представят на комисията писмено пълномощно от законния/те представител/и на участника </w:t>
      </w:r>
      <w:r w:rsidRPr="0021633A">
        <w:rPr>
          <w:rStyle w:val="FontStyle41"/>
          <w:i/>
          <w:sz w:val="28"/>
          <w:szCs w:val="28"/>
        </w:rPr>
        <w:t>(в оригинал)</w:t>
      </w:r>
      <w:r w:rsidRPr="00487161">
        <w:rPr>
          <w:rStyle w:val="FontStyle41"/>
          <w:sz w:val="28"/>
          <w:szCs w:val="28"/>
        </w:rPr>
        <w:t xml:space="preserve"> с посочване на изричните действия, които лицето има право да извършва. Копие от пълномощното остава към досието на обществената поръчка.</w:t>
      </w:r>
    </w:p>
    <w:p w:rsidR="00487161" w:rsidRPr="00E617E2" w:rsidRDefault="00487161" w:rsidP="000D01E0">
      <w:pPr>
        <w:pStyle w:val="Style8"/>
        <w:widowControl/>
        <w:rPr>
          <w:rFonts w:ascii="Times New Roman" w:hAnsi="Times New Roman"/>
          <w:sz w:val="16"/>
          <w:szCs w:val="16"/>
        </w:rPr>
      </w:pPr>
    </w:p>
    <w:p w:rsidR="00487161" w:rsidRPr="00487161" w:rsidRDefault="00487161" w:rsidP="000D01E0">
      <w:pPr>
        <w:pStyle w:val="Style8"/>
        <w:widowControl/>
        <w:ind w:left="601"/>
        <w:rPr>
          <w:rStyle w:val="FontStyle40"/>
          <w:sz w:val="28"/>
          <w:szCs w:val="28"/>
        </w:rPr>
      </w:pPr>
      <w:r w:rsidRPr="00487161">
        <w:rPr>
          <w:rStyle w:val="FontStyle40"/>
          <w:sz w:val="28"/>
          <w:szCs w:val="28"/>
        </w:rPr>
        <w:t>VI</w:t>
      </w:r>
      <w:r w:rsidR="00F95963">
        <w:rPr>
          <w:rStyle w:val="FontStyle40"/>
          <w:sz w:val="28"/>
          <w:szCs w:val="28"/>
          <w:lang w:val="en-US"/>
        </w:rPr>
        <w:t>I</w:t>
      </w:r>
      <w:r w:rsidRPr="00487161">
        <w:rPr>
          <w:rStyle w:val="FontStyle40"/>
          <w:sz w:val="28"/>
          <w:szCs w:val="28"/>
        </w:rPr>
        <w:t>. ОБРАЗЦИ НА ДОКУМЕНТИ И УКАЗАНИЕ ЗА ПОДГОТОВКАТА ИМ.</w:t>
      </w:r>
    </w:p>
    <w:p w:rsidR="00791BD0" w:rsidRPr="00E617E2" w:rsidRDefault="00791BD0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16"/>
          <w:szCs w:val="16"/>
        </w:rPr>
      </w:pPr>
    </w:p>
    <w:p w:rsidR="00487161" w:rsidRPr="00487161" w:rsidRDefault="00487161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487161">
        <w:rPr>
          <w:rStyle w:val="FontStyle41"/>
          <w:sz w:val="28"/>
          <w:szCs w:val="28"/>
        </w:rPr>
        <w:t>Не се предвижда закупуването на документацията за участие в настоящата обществена поръчка.</w:t>
      </w:r>
    </w:p>
    <w:p w:rsidR="00487161" w:rsidRPr="00487161" w:rsidRDefault="00487161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487161">
        <w:rPr>
          <w:rStyle w:val="FontStyle41"/>
          <w:sz w:val="28"/>
          <w:szCs w:val="28"/>
        </w:rPr>
        <w:t xml:space="preserve">Всички страници от офертата на участника следва да са номерирани последователно, без значение дали на ръка или машинно, като номерацията започва от първия документ и завършва с ценовото предложение, налично в плик </w:t>
      </w:r>
      <w:r w:rsidR="00B20E07" w:rsidRPr="00487161">
        <w:rPr>
          <w:rStyle w:val="FontStyle41"/>
          <w:sz w:val="28"/>
          <w:szCs w:val="28"/>
        </w:rPr>
        <w:t>„ПРЕДЛАГАНИ ЦЕНОВИ ПАРАМЕТРИ"</w:t>
      </w:r>
      <w:r w:rsidRPr="00487161">
        <w:rPr>
          <w:rStyle w:val="FontStyle41"/>
          <w:sz w:val="28"/>
          <w:szCs w:val="28"/>
        </w:rPr>
        <w:t>. Всички представени в офертата документи трябва да са вписани в „Опис на документите, съдържащи се в офертата".</w:t>
      </w:r>
    </w:p>
    <w:p w:rsidR="00487161" w:rsidRPr="00487161" w:rsidRDefault="00487161" w:rsidP="00835E97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487161">
        <w:rPr>
          <w:rStyle w:val="FontStyle41"/>
          <w:sz w:val="28"/>
          <w:szCs w:val="28"/>
        </w:rPr>
        <w:t>Офертата следва да съдържа следните документи:</w:t>
      </w:r>
    </w:p>
    <w:p w:rsidR="00487161" w:rsidRPr="00487161" w:rsidRDefault="00487161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40"/>
          <w:sz w:val="28"/>
          <w:szCs w:val="28"/>
        </w:rPr>
      </w:pPr>
      <w:r w:rsidRPr="0021633A">
        <w:rPr>
          <w:rStyle w:val="FontStyle41"/>
          <w:b/>
          <w:bCs/>
          <w:sz w:val="28"/>
          <w:szCs w:val="28"/>
        </w:rPr>
        <w:t>Опис</w:t>
      </w:r>
      <w:r w:rsidRPr="00487161">
        <w:rPr>
          <w:rStyle w:val="FontStyle40"/>
          <w:sz w:val="28"/>
          <w:szCs w:val="28"/>
        </w:rPr>
        <w:t xml:space="preserve"> на представените документи </w:t>
      </w:r>
      <w:r w:rsidRPr="00487161">
        <w:rPr>
          <w:rStyle w:val="FontStyle41"/>
          <w:sz w:val="28"/>
          <w:szCs w:val="28"/>
        </w:rPr>
        <w:t xml:space="preserve">по чл. 47, ал. 3 ППЗОП - </w:t>
      </w:r>
      <w:r w:rsidRPr="00487161">
        <w:rPr>
          <w:rStyle w:val="FontStyle40"/>
          <w:sz w:val="28"/>
          <w:szCs w:val="28"/>
        </w:rPr>
        <w:t>образец №1;</w:t>
      </w:r>
    </w:p>
    <w:p w:rsidR="00487161" w:rsidRPr="00487161" w:rsidRDefault="003B75D6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 xml:space="preserve"> </w:t>
      </w:r>
      <w:r w:rsidR="00487161" w:rsidRPr="00487161">
        <w:rPr>
          <w:rStyle w:val="FontStyle40"/>
          <w:sz w:val="28"/>
          <w:szCs w:val="28"/>
        </w:rPr>
        <w:t xml:space="preserve">Единен европейски документ за обществени поръчки (ЕЕДОП) </w:t>
      </w:r>
      <w:r w:rsidR="00487161" w:rsidRPr="00487161">
        <w:rPr>
          <w:rStyle w:val="FontStyle41"/>
          <w:sz w:val="28"/>
          <w:szCs w:val="28"/>
        </w:rPr>
        <w:t xml:space="preserve">- </w:t>
      </w:r>
      <w:r w:rsidR="00487161" w:rsidRPr="00487161">
        <w:rPr>
          <w:rStyle w:val="FontStyle40"/>
          <w:sz w:val="28"/>
          <w:szCs w:val="28"/>
        </w:rPr>
        <w:t>образец №2;</w:t>
      </w:r>
    </w:p>
    <w:p w:rsidR="00487161" w:rsidRPr="00487161" w:rsidRDefault="008214D7" w:rsidP="000D01E0">
      <w:pPr>
        <w:pStyle w:val="Style26"/>
        <w:widowControl/>
        <w:numPr>
          <w:ilvl w:val="0"/>
          <w:numId w:val="27"/>
        </w:numPr>
        <w:tabs>
          <w:tab w:val="left" w:pos="1138"/>
        </w:tabs>
        <w:spacing w:line="240" w:lineRule="auto"/>
        <w:rPr>
          <w:rStyle w:val="FontStyle41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 w:rsidR="00487161" w:rsidRPr="00487161">
        <w:rPr>
          <w:rStyle w:val="FontStyle36"/>
          <w:sz w:val="28"/>
          <w:szCs w:val="28"/>
        </w:rPr>
        <w:t xml:space="preserve">Когато изискванията по чл. 54, ал. 1, т. 1, 2 и 7 от ЗОП се отнасят за повече от едно лице, всички лица подписват един и същ ЕЕДОП. </w:t>
      </w:r>
      <w:r w:rsidR="00487161" w:rsidRPr="00487161">
        <w:rPr>
          <w:rStyle w:val="FontStyle36"/>
          <w:sz w:val="28"/>
          <w:szCs w:val="28"/>
        </w:rPr>
        <w:lastRenderedPageBreak/>
        <w:t>Когато е налице необходимост от защита на личните данни или при различие в обстоятелствата, свързани с личното състояние, информацията относно изискванията по чл. 54, ал. 1, т. 1, 2 и 7 от ЗОП се попълва в отделен ЕЕДОП за всяко лице или за някои от лицата. В последната хипотеза</w:t>
      </w:r>
      <w:r>
        <w:rPr>
          <w:rStyle w:val="FontStyle36"/>
          <w:sz w:val="28"/>
          <w:szCs w:val="28"/>
        </w:rPr>
        <w:t xml:space="preserve"> </w:t>
      </w:r>
      <w:r w:rsidR="00487161" w:rsidRPr="00487161">
        <w:rPr>
          <w:rStyle w:val="FontStyle36"/>
          <w:sz w:val="28"/>
          <w:szCs w:val="28"/>
        </w:rPr>
        <w:t>- при подаване на повече от един ЕЕДОП, обстоятелствата, свързани с критериите за подбор, се съдържат само в ЕЕДОП, подписан от лице, което може самостоятелно да представлява съответния стопански субект.</w:t>
      </w:r>
    </w:p>
    <w:p w:rsidR="00BF38BD" w:rsidRPr="00BF38BD" w:rsidRDefault="008214D7" w:rsidP="000D01E0">
      <w:pPr>
        <w:pStyle w:val="Style26"/>
        <w:widowControl/>
        <w:numPr>
          <w:ilvl w:val="0"/>
          <w:numId w:val="27"/>
        </w:numPr>
        <w:tabs>
          <w:tab w:val="left" w:pos="1138"/>
        </w:tabs>
        <w:spacing w:line="240" w:lineRule="auto"/>
        <w:rPr>
          <w:rStyle w:val="FontStyle36"/>
          <w:i w:val="0"/>
          <w:iCs w:val="0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 w:rsidR="00487161" w:rsidRPr="00487161">
        <w:rPr>
          <w:rStyle w:val="FontStyle36"/>
          <w:sz w:val="28"/>
          <w:szCs w:val="28"/>
        </w:rPr>
        <w:t>Когато участникът е посочил, че ще използва капацитета на трети лица за доказване на съответствието с критериите за подбор или че ще използва</w:t>
      </w:r>
      <w:r w:rsidR="00BF38BD">
        <w:rPr>
          <w:rStyle w:val="FontStyle36"/>
          <w:sz w:val="28"/>
          <w:szCs w:val="28"/>
        </w:rPr>
        <w:t xml:space="preserve"> </w:t>
      </w:r>
      <w:r w:rsidR="00BF38BD" w:rsidRPr="00BF38BD">
        <w:rPr>
          <w:rStyle w:val="FontStyle36"/>
          <w:sz w:val="28"/>
          <w:szCs w:val="28"/>
        </w:rPr>
        <w:t>подизпълнители, за всяко от тези лица се представя отделен ЕЕДОП.</w:t>
      </w:r>
    </w:p>
    <w:p w:rsidR="008155CB" w:rsidRPr="005E128B" w:rsidRDefault="00BF38BD" w:rsidP="000D01E0">
      <w:pPr>
        <w:pStyle w:val="Style26"/>
        <w:widowControl/>
        <w:numPr>
          <w:ilvl w:val="0"/>
          <w:numId w:val="27"/>
        </w:numPr>
        <w:tabs>
          <w:tab w:val="left" w:pos="1138"/>
        </w:tabs>
        <w:spacing w:line="240" w:lineRule="auto"/>
        <w:rPr>
          <w:rStyle w:val="FontStyle36"/>
          <w:i w:val="0"/>
          <w:iCs w:val="0"/>
          <w:sz w:val="28"/>
          <w:szCs w:val="28"/>
        </w:rPr>
      </w:pPr>
      <w:r w:rsidRPr="00BF38BD">
        <w:rPr>
          <w:rStyle w:val="FontStyle41"/>
          <w:sz w:val="28"/>
          <w:szCs w:val="28"/>
        </w:rPr>
        <w:t xml:space="preserve"> </w:t>
      </w:r>
      <w:r w:rsidRPr="00BF38BD">
        <w:rPr>
          <w:rStyle w:val="FontStyle36"/>
          <w:sz w:val="28"/>
          <w:szCs w:val="28"/>
        </w:rPr>
        <w:t>Представя се отделен ЕЕДОП за всеки от участниците в обединението, което не е юридическо лице, за всеки подизпълнител и за всяко лице, чиито ресурси ще бъдат ангажирани в изпълнението на поръчката</w:t>
      </w:r>
      <w:r w:rsidR="005E128B">
        <w:rPr>
          <w:rStyle w:val="FontStyle36"/>
          <w:sz w:val="28"/>
          <w:szCs w:val="28"/>
        </w:rPr>
        <w:t>.</w:t>
      </w:r>
    </w:p>
    <w:p w:rsidR="005E128B" w:rsidRPr="005E128B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37"/>
          <w:sz w:val="28"/>
          <w:szCs w:val="28"/>
        </w:rPr>
      </w:pPr>
      <w:r w:rsidRPr="005E128B">
        <w:rPr>
          <w:rStyle w:val="FontStyle41"/>
          <w:sz w:val="28"/>
          <w:szCs w:val="28"/>
        </w:rPr>
        <w:t xml:space="preserve">При участник-обединение - </w:t>
      </w:r>
      <w:r w:rsidRPr="005E128B">
        <w:rPr>
          <w:rStyle w:val="FontStyle40"/>
          <w:sz w:val="28"/>
          <w:szCs w:val="28"/>
        </w:rPr>
        <w:t xml:space="preserve">копие на договора за обединение, </w:t>
      </w:r>
      <w:r w:rsidRPr="005E128B">
        <w:rPr>
          <w:rStyle w:val="FontStyle41"/>
          <w:sz w:val="28"/>
          <w:szCs w:val="28"/>
        </w:rPr>
        <w:t>а когато в договора не е посочено лицето, което представлява участниците в обединението - и документ, подписан от лицата в обединението, в който се посочва представляващият;</w:t>
      </w:r>
    </w:p>
    <w:p w:rsidR="005E128B" w:rsidRPr="005E128B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41"/>
          <w:sz w:val="28"/>
          <w:szCs w:val="28"/>
        </w:rPr>
      </w:pPr>
      <w:r w:rsidRPr="005E128B">
        <w:rPr>
          <w:rStyle w:val="FontStyle41"/>
          <w:sz w:val="28"/>
          <w:szCs w:val="28"/>
        </w:rPr>
        <w:t xml:space="preserve">При участник-обединение, което не е юридическо лице - </w:t>
      </w:r>
      <w:r w:rsidRPr="005E128B">
        <w:rPr>
          <w:rStyle w:val="FontStyle40"/>
          <w:sz w:val="28"/>
          <w:szCs w:val="28"/>
        </w:rPr>
        <w:t xml:space="preserve">копие от документ, </w:t>
      </w:r>
      <w:r w:rsidRPr="005E128B">
        <w:rPr>
          <w:rStyle w:val="FontStyle41"/>
          <w:sz w:val="28"/>
          <w:szCs w:val="28"/>
        </w:rPr>
        <w:t>от който да е видно правното основание за създаване на обединението, съгласно чл. 37,</w:t>
      </w:r>
      <w:r>
        <w:rPr>
          <w:rStyle w:val="FontStyle41"/>
          <w:sz w:val="28"/>
          <w:szCs w:val="28"/>
        </w:rPr>
        <w:t xml:space="preserve"> </w:t>
      </w:r>
      <w:r w:rsidRPr="005E128B">
        <w:rPr>
          <w:rStyle w:val="FontStyle41"/>
          <w:sz w:val="28"/>
          <w:szCs w:val="28"/>
        </w:rPr>
        <w:t xml:space="preserve">ал. 4 </w:t>
      </w:r>
      <w:r>
        <w:rPr>
          <w:rStyle w:val="FontStyle41"/>
          <w:sz w:val="28"/>
          <w:szCs w:val="28"/>
        </w:rPr>
        <w:t xml:space="preserve">от </w:t>
      </w:r>
      <w:r w:rsidRPr="005E128B">
        <w:rPr>
          <w:rStyle w:val="FontStyle41"/>
          <w:sz w:val="28"/>
          <w:szCs w:val="28"/>
        </w:rPr>
        <w:t>ППЗОП;</w:t>
      </w:r>
    </w:p>
    <w:p w:rsidR="005E128B" w:rsidRPr="005E128B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37"/>
          <w:sz w:val="28"/>
          <w:szCs w:val="28"/>
        </w:rPr>
      </w:pPr>
      <w:r w:rsidRPr="005E128B">
        <w:rPr>
          <w:rStyle w:val="FontStyle40"/>
          <w:sz w:val="28"/>
          <w:szCs w:val="28"/>
        </w:rPr>
        <w:t xml:space="preserve">Документ за упълномощаване </w:t>
      </w:r>
      <w:r w:rsidRPr="005E128B">
        <w:rPr>
          <w:rStyle w:val="FontStyle41"/>
          <w:sz w:val="28"/>
          <w:szCs w:val="28"/>
        </w:rPr>
        <w:t xml:space="preserve">(чл. 39, ал. 3, т. 1, буква „а" </w:t>
      </w:r>
      <w:r w:rsidR="00395AD7">
        <w:rPr>
          <w:rStyle w:val="FontStyle41"/>
          <w:sz w:val="28"/>
          <w:szCs w:val="28"/>
        </w:rPr>
        <w:t xml:space="preserve">от </w:t>
      </w:r>
      <w:r w:rsidRPr="005E128B">
        <w:rPr>
          <w:rStyle w:val="FontStyle41"/>
          <w:sz w:val="28"/>
          <w:szCs w:val="28"/>
        </w:rPr>
        <w:t xml:space="preserve">ППЗОП), когато лицето, което подава офертата, не е законният представител на участника. Представя се нотариално заверено </w:t>
      </w:r>
      <w:r w:rsidRPr="005E128B">
        <w:rPr>
          <w:rStyle w:val="FontStyle40"/>
          <w:sz w:val="28"/>
          <w:szCs w:val="28"/>
        </w:rPr>
        <w:t xml:space="preserve">пълномощно, което </w:t>
      </w:r>
      <w:r w:rsidRPr="005E128B">
        <w:rPr>
          <w:rStyle w:val="FontStyle41"/>
          <w:sz w:val="28"/>
          <w:szCs w:val="28"/>
        </w:rPr>
        <w:t xml:space="preserve">следва да съдържа изрично изявление, че упълномощеното лице </w:t>
      </w:r>
      <w:r w:rsidRPr="00BE3E89">
        <w:rPr>
          <w:rStyle w:val="FontStyle41"/>
          <w:b/>
          <w:sz w:val="28"/>
          <w:szCs w:val="28"/>
          <w:u w:val="single"/>
        </w:rPr>
        <w:t>има право да подпише офертата и да представлява участника в процедурата;</w:t>
      </w:r>
    </w:p>
    <w:p w:rsidR="005E128B" w:rsidRPr="005E128B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37"/>
          <w:sz w:val="28"/>
          <w:szCs w:val="28"/>
        </w:rPr>
      </w:pPr>
      <w:r w:rsidRPr="005E128B">
        <w:rPr>
          <w:rStyle w:val="FontStyle40"/>
          <w:sz w:val="28"/>
          <w:szCs w:val="28"/>
        </w:rPr>
        <w:t xml:space="preserve">Предложение за изпълнение на поръчката </w:t>
      </w:r>
      <w:r w:rsidRPr="005E128B">
        <w:rPr>
          <w:rStyle w:val="FontStyle41"/>
          <w:sz w:val="28"/>
          <w:szCs w:val="28"/>
        </w:rPr>
        <w:t xml:space="preserve">в съответствие с техническите спецификации и изискванията на </w:t>
      </w:r>
      <w:r w:rsidR="008214D7" w:rsidRPr="005E128B">
        <w:rPr>
          <w:rStyle w:val="FontStyle41"/>
          <w:sz w:val="28"/>
          <w:szCs w:val="28"/>
        </w:rPr>
        <w:t>В</w:t>
      </w:r>
      <w:r w:rsidRPr="005E128B">
        <w:rPr>
          <w:rStyle w:val="FontStyle41"/>
          <w:sz w:val="28"/>
          <w:szCs w:val="28"/>
        </w:rPr>
        <w:t xml:space="preserve">ъзложителя по чл. 39, ал. 3, т. 1, буква „б" ППЗОП - </w:t>
      </w:r>
      <w:r w:rsidRPr="005E128B">
        <w:rPr>
          <w:rStyle w:val="FontStyle40"/>
          <w:sz w:val="28"/>
          <w:szCs w:val="28"/>
        </w:rPr>
        <w:t>образец №</w:t>
      </w:r>
      <w:r w:rsidR="008214D7">
        <w:rPr>
          <w:rStyle w:val="FontStyle40"/>
          <w:sz w:val="28"/>
          <w:szCs w:val="28"/>
        </w:rPr>
        <w:t xml:space="preserve"> </w:t>
      </w:r>
      <w:r w:rsidRPr="005E128B">
        <w:rPr>
          <w:rStyle w:val="FontStyle40"/>
          <w:sz w:val="28"/>
          <w:szCs w:val="28"/>
        </w:rPr>
        <w:t>3;</w:t>
      </w:r>
    </w:p>
    <w:p w:rsidR="005E128B" w:rsidRPr="00D529A6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37"/>
          <w:b w:val="0"/>
          <w:i/>
          <w:sz w:val="28"/>
          <w:szCs w:val="28"/>
        </w:rPr>
      </w:pPr>
      <w:r w:rsidRPr="005E128B">
        <w:rPr>
          <w:rStyle w:val="FontStyle41"/>
          <w:sz w:val="28"/>
          <w:szCs w:val="28"/>
        </w:rPr>
        <w:t xml:space="preserve">Списък - декларация за собствена и/или наета техника - </w:t>
      </w:r>
      <w:r w:rsidRPr="005E128B">
        <w:rPr>
          <w:rStyle w:val="FontStyle40"/>
          <w:sz w:val="28"/>
          <w:szCs w:val="28"/>
        </w:rPr>
        <w:t>образец № 3а</w:t>
      </w:r>
      <w:r w:rsidR="00BE3E89">
        <w:rPr>
          <w:rStyle w:val="FontStyle40"/>
          <w:sz w:val="28"/>
          <w:szCs w:val="28"/>
        </w:rPr>
        <w:t xml:space="preserve">. </w:t>
      </w:r>
      <w:r w:rsidR="00D529A6" w:rsidRPr="00D529A6">
        <w:rPr>
          <w:rStyle w:val="FontStyle40"/>
          <w:b w:val="0"/>
          <w:i/>
          <w:sz w:val="24"/>
          <w:szCs w:val="24"/>
        </w:rPr>
        <w:t>(Списъкът</w:t>
      </w:r>
      <w:r w:rsidR="00D529A6" w:rsidRPr="00D529A6">
        <w:rPr>
          <w:rFonts w:ascii="Times New Roman" w:hAnsi="Times New Roman"/>
          <w:i/>
          <w:lang w:val="ru-RU"/>
        </w:rPr>
        <w:t>–</w:t>
      </w:r>
      <w:r w:rsidR="00D529A6" w:rsidRPr="00D529A6">
        <w:rPr>
          <w:rStyle w:val="FontStyle40"/>
          <w:b w:val="0"/>
          <w:i/>
          <w:sz w:val="24"/>
          <w:szCs w:val="24"/>
        </w:rPr>
        <w:t>декларация трябва задължително да бъде придружен със заверени копия от документи за собственост</w:t>
      </w:r>
      <w:r w:rsidR="00D529A6" w:rsidRPr="00D529A6">
        <w:rPr>
          <w:rStyle w:val="FontStyle41"/>
          <w:b/>
          <w:i/>
          <w:sz w:val="24"/>
          <w:szCs w:val="24"/>
        </w:rPr>
        <w:t xml:space="preserve"> </w:t>
      </w:r>
      <w:r w:rsidR="00D529A6" w:rsidRPr="00D529A6">
        <w:rPr>
          <w:rStyle w:val="FontStyle40"/>
          <w:b w:val="0"/>
          <w:i/>
          <w:sz w:val="24"/>
          <w:szCs w:val="24"/>
        </w:rPr>
        <w:t>на техниката, копия от договори за наем на техниката, копия от документи за собственост/наемане на база на територията на общината, копия от документи за годишен технически преглед и др. условия свързани с изискванията на настоящата документация за участие в процедурата за възлагане на ОП)</w:t>
      </w:r>
      <w:r w:rsidR="00D529A6" w:rsidRPr="00D529A6">
        <w:rPr>
          <w:rFonts w:ascii="Times New Roman" w:hAnsi="Times New Roman"/>
          <w:b/>
          <w:i/>
        </w:rPr>
        <w:t>;</w:t>
      </w:r>
    </w:p>
    <w:p w:rsidR="005E128B" w:rsidRPr="00395AD7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40"/>
          <w:sz w:val="28"/>
          <w:szCs w:val="28"/>
        </w:rPr>
      </w:pPr>
      <w:r w:rsidRPr="00395AD7">
        <w:rPr>
          <w:rStyle w:val="FontStyle40"/>
          <w:sz w:val="28"/>
          <w:szCs w:val="28"/>
        </w:rPr>
        <w:t xml:space="preserve">Декларация за съгласие с клаузите на приложения проект на договор </w:t>
      </w:r>
      <w:r w:rsidRPr="00395AD7">
        <w:rPr>
          <w:rStyle w:val="FontStyle41"/>
          <w:sz w:val="28"/>
          <w:szCs w:val="28"/>
        </w:rPr>
        <w:t>по чл. 39,</w:t>
      </w:r>
      <w:r w:rsidR="00395AD7">
        <w:rPr>
          <w:rStyle w:val="FontStyle41"/>
          <w:sz w:val="28"/>
          <w:szCs w:val="28"/>
        </w:rPr>
        <w:t xml:space="preserve"> </w:t>
      </w:r>
      <w:r w:rsidRPr="00395AD7">
        <w:rPr>
          <w:rStyle w:val="FontStyle41"/>
          <w:sz w:val="28"/>
          <w:szCs w:val="28"/>
        </w:rPr>
        <w:t xml:space="preserve">ал. 3, т. 1, буква „в" </w:t>
      </w:r>
      <w:r w:rsidR="00395AD7">
        <w:rPr>
          <w:rStyle w:val="FontStyle41"/>
          <w:sz w:val="28"/>
          <w:szCs w:val="28"/>
        </w:rPr>
        <w:t xml:space="preserve">от </w:t>
      </w:r>
      <w:r w:rsidRPr="00395AD7">
        <w:rPr>
          <w:rStyle w:val="FontStyle41"/>
          <w:sz w:val="28"/>
          <w:szCs w:val="28"/>
        </w:rPr>
        <w:t xml:space="preserve">ППЗОП - </w:t>
      </w:r>
      <w:r w:rsidRPr="00395AD7">
        <w:rPr>
          <w:rStyle w:val="FontStyle40"/>
          <w:sz w:val="28"/>
          <w:szCs w:val="28"/>
        </w:rPr>
        <w:t>образец №</w:t>
      </w:r>
      <w:r w:rsidR="00C15B3E">
        <w:rPr>
          <w:rStyle w:val="FontStyle40"/>
          <w:sz w:val="28"/>
          <w:szCs w:val="28"/>
        </w:rPr>
        <w:t xml:space="preserve"> </w:t>
      </w:r>
      <w:r w:rsidRPr="00395AD7">
        <w:rPr>
          <w:rStyle w:val="FontStyle40"/>
          <w:sz w:val="28"/>
          <w:szCs w:val="28"/>
        </w:rPr>
        <w:t>4;</w:t>
      </w:r>
    </w:p>
    <w:p w:rsidR="005E128B" w:rsidRPr="005E128B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37"/>
          <w:sz w:val="28"/>
          <w:szCs w:val="28"/>
        </w:rPr>
      </w:pPr>
      <w:r w:rsidRPr="005E128B">
        <w:rPr>
          <w:rStyle w:val="FontStyle40"/>
          <w:sz w:val="28"/>
          <w:szCs w:val="28"/>
        </w:rPr>
        <w:t xml:space="preserve">Декларация за срока на валидност на офертата </w:t>
      </w:r>
      <w:r w:rsidRPr="005E128B">
        <w:rPr>
          <w:rStyle w:val="FontStyle41"/>
          <w:sz w:val="28"/>
          <w:szCs w:val="28"/>
        </w:rPr>
        <w:t xml:space="preserve">по чл. 39, ал. 3, т. 1, буква „г" ППЗОП - </w:t>
      </w:r>
      <w:r w:rsidRPr="005E128B">
        <w:rPr>
          <w:rStyle w:val="FontStyle40"/>
          <w:sz w:val="28"/>
          <w:szCs w:val="28"/>
        </w:rPr>
        <w:t>образец №</w:t>
      </w:r>
      <w:r w:rsidR="00C15B3E">
        <w:rPr>
          <w:rStyle w:val="FontStyle40"/>
          <w:sz w:val="28"/>
          <w:szCs w:val="28"/>
        </w:rPr>
        <w:t xml:space="preserve"> </w:t>
      </w:r>
      <w:r w:rsidRPr="005E128B">
        <w:rPr>
          <w:rStyle w:val="FontStyle40"/>
          <w:sz w:val="28"/>
          <w:szCs w:val="28"/>
        </w:rPr>
        <w:t>5;</w:t>
      </w:r>
    </w:p>
    <w:p w:rsidR="005E128B" w:rsidRPr="005E128B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37"/>
          <w:sz w:val="28"/>
          <w:szCs w:val="28"/>
        </w:rPr>
      </w:pPr>
      <w:r w:rsidRPr="005E128B">
        <w:rPr>
          <w:rStyle w:val="FontStyle40"/>
          <w:sz w:val="28"/>
          <w:szCs w:val="28"/>
        </w:rPr>
        <w:t xml:space="preserve">Декларация, </w:t>
      </w:r>
      <w:r w:rsidRPr="005E128B">
        <w:rPr>
          <w:rStyle w:val="FontStyle41"/>
          <w:sz w:val="28"/>
          <w:szCs w:val="28"/>
        </w:rPr>
        <w:t xml:space="preserve">че при изготвяне на офертата са спазени </w:t>
      </w:r>
      <w:r w:rsidRPr="005E128B">
        <w:rPr>
          <w:rStyle w:val="FontStyle40"/>
          <w:sz w:val="28"/>
          <w:szCs w:val="28"/>
        </w:rPr>
        <w:t xml:space="preserve">задълженията, свързани с данъци и осигуровки, </w:t>
      </w:r>
      <w:r w:rsidRPr="005E128B">
        <w:rPr>
          <w:rStyle w:val="FontStyle41"/>
          <w:sz w:val="28"/>
          <w:szCs w:val="28"/>
        </w:rPr>
        <w:t xml:space="preserve">опазване на околната </w:t>
      </w:r>
      <w:r w:rsidRPr="005E128B">
        <w:rPr>
          <w:rStyle w:val="FontStyle41"/>
          <w:sz w:val="28"/>
          <w:szCs w:val="28"/>
        </w:rPr>
        <w:lastRenderedPageBreak/>
        <w:t xml:space="preserve">среда, закрила на заетостта и условията на труд, по чл. 39, ал. 3, т. 1, буква „д" ППЗОП - </w:t>
      </w:r>
      <w:r w:rsidRPr="005E128B">
        <w:rPr>
          <w:rStyle w:val="FontStyle40"/>
          <w:sz w:val="28"/>
          <w:szCs w:val="28"/>
        </w:rPr>
        <w:t>образец №</w:t>
      </w:r>
      <w:r w:rsidR="00C15B3E">
        <w:rPr>
          <w:rStyle w:val="FontStyle40"/>
          <w:sz w:val="28"/>
          <w:szCs w:val="28"/>
        </w:rPr>
        <w:t xml:space="preserve"> </w:t>
      </w:r>
      <w:r w:rsidRPr="005E128B">
        <w:rPr>
          <w:rStyle w:val="FontStyle40"/>
          <w:sz w:val="28"/>
          <w:szCs w:val="28"/>
        </w:rPr>
        <w:t>6;</w:t>
      </w:r>
    </w:p>
    <w:p w:rsidR="005E128B" w:rsidRPr="005E128B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37"/>
          <w:sz w:val="28"/>
          <w:szCs w:val="28"/>
        </w:rPr>
      </w:pPr>
      <w:r w:rsidRPr="005E128B">
        <w:rPr>
          <w:rStyle w:val="FontStyle40"/>
          <w:sz w:val="28"/>
          <w:szCs w:val="28"/>
        </w:rPr>
        <w:t xml:space="preserve">Декларация </w:t>
      </w:r>
      <w:r w:rsidRPr="005E128B">
        <w:rPr>
          <w:rStyle w:val="FontStyle41"/>
          <w:sz w:val="28"/>
          <w:szCs w:val="28"/>
        </w:rPr>
        <w:t xml:space="preserve">по чл. 101, ал. 11, във връзка с чл. 107, т. 4 ЗОП </w:t>
      </w:r>
      <w:r w:rsidRPr="005E128B">
        <w:rPr>
          <w:rStyle w:val="FontStyle40"/>
          <w:sz w:val="28"/>
          <w:szCs w:val="28"/>
        </w:rPr>
        <w:t xml:space="preserve">за липса на свързаност с друг участник </w:t>
      </w:r>
      <w:r w:rsidRPr="005E128B">
        <w:rPr>
          <w:rStyle w:val="FontStyle41"/>
          <w:sz w:val="28"/>
          <w:szCs w:val="28"/>
        </w:rPr>
        <w:t xml:space="preserve">- </w:t>
      </w:r>
      <w:r w:rsidRPr="005E128B">
        <w:rPr>
          <w:rStyle w:val="FontStyle40"/>
          <w:sz w:val="28"/>
          <w:szCs w:val="28"/>
        </w:rPr>
        <w:t>образец №</w:t>
      </w:r>
      <w:r w:rsidR="00C15B3E">
        <w:rPr>
          <w:rStyle w:val="FontStyle40"/>
          <w:sz w:val="28"/>
          <w:szCs w:val="28"/>
        </w:rPr>
        <w:t xml:space="preserve"> </w:t>
      </w:r>
      <w:r w:rsidRPr="005E128B">
        <w:rPr>
          <w:rStyle w:val="FontStyle40"/>
          <w:sz w:val="28"/>
          <w:szCs w:val="28"/>
        </w:rPr>
        <w:t>7;</w:t>
      </w:r>
    </w:p>
    <w:p w:rsidR="005E128B" w:rsidRPr="005E128B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37"/>
          <w:sz w:val="28"/>
          <w:szCs w:val="28"/>
        </w:rPr>
      </w:pPr>
      <w:r w:rsidRPr="005E128B">
        <w:rPr>
          <w:rStyle w:val="FontStyle40"/>
          <w:sz w:val="28"/>
          <w:szCs w:val="28"/>
        </w:rPr>
        <w:t xml:space="preserve">Декларация </w:t>
      </w:r>
      <w:r w:rsidRPr="00A766EB">
        <w:rPr>
          <w:rStyle w:val="FontStyle40"/>
          <w:sz w:val="28"/>
          <w:szCs w:val="28"/>
        </w:rPr>
        <w:t>за конфиденциалност</w:t>
      </w:r>
      <w:r w:rsidRPr="005E128B">
        <w:rPr>
          <w:rStyle w:val="FontStyle40"/>
          <w:sz w:val="28"/>
          <w:szCs w:val="28"/>
        </w:rPr>
        <w:t xml:space="preserve"> </w:t>
      </w:r>
      <w:r w:rsidRPr="005E128B">
        <w:rPr>
          <w:rStyle w:val="FontStyle41"/>
          <w:sz w:val="28"/>
          <w:szCs w:val="28"/>
        </w:rPr>
        <w:t xml:space="preserve">по чл. 102, ал. 1 ЗОП - </w:t>
      </w:r>
      <w:r w:rsidRPr="005E128B">
        <w:rPr>
          <w:rStyle w:val="FontStyle40"/>
          <w:sz w:val="28"/>
          <w:szCs w:val="28"/>
        </w:rPr>
        <w:t>образец №</w:t>
      </w:r>
      <w:r w:rsidR="00C15B3E">
        <w:rPr>
          <w:rStyle w:val="FontStyle40"/>
          <w:sz w:val="28"/>
          <w:szCs w:val="28"/>
        </w:rPr>
        <w:t xml:space="preserve"> </w:t>
      </w:r>
      <w:r w:rsidRPr="005E128B">
        <w:rPr>
          <w:rStyle w:val="FontStyle40"/>
          <w:sz w:val="28"/>
          <w:szCs w:val="28"/>
        </w:rPr>
        <w:t>8;</w:t>
      </w:r>
    </w:p>
    <w:p w:rsidR="005E128B" w:rsidRPr="005E128B" w:rsidRDefault="005E128B" w:rsidP="000D01E0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37"/>
          <w:sz w:val="28"/>
          <w:szCs w:val="28"/>
        </w:rPr>
      </w:pPr>
      <w:r w:rsidRPr="005E128B">
        <w:rPr>
          <w:rStyle w:val="FontStyle40"/>
          <w:sz w:val="28"/>
          <w:szCs w:val="28"/>
        </w:rPr>
        <w:t xml:space="preserve">Ценово предложение </w:t>
      </w:r>
      <w:r w:rsidRPr="005E128B">
        <w:rPr>
          <w:rStyle w:val="FontStyle41"/>
          <w:sz w:val="28"/>
          <w:szCs w:val="28"/>
        </w:rPr>
        <w:t xml:space="preserve">- </w:t>
      </w:r>
      <w:r w:rsidRPr="005E128B">
        <w:rPr>
          <w:rStyle w:val="FontStyle40"/>
          <w:sz w:val="28"/>
          <w:szCs w:val="28"/>
        </w:rPr>
        <w:t>образец №</w:t>
      </w:r>
      <w:r w:rsidR="00C15B3E">
        <w:rPr>
          <w:rStyle w:val="FontStyle40"/>
          <w:sz w:val="28"/>
          <w:szCs w:val="28"/>
        </w:rPr>
        <w:t xml:space="preserve"> </w:t>
      </w:r>
      <w:r w:rsidRPr="005E128B">
        <w:rPr>
          <w:rStyle w:val="FontStyle40"/>
          <w:sz w:val="28"/>
          <w:szCs w:val="28"/>
        </w:rPr>
        <w:t>9.</w:t>
      </w:r>
    </w:p>
    <w:p w:rsidR="005E128B" w:rsidRPr="005E128B" w:rsidRDefault="005E128B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5E128B">
        <w:rPr>
          <w:rStyle w:val="FontStyle41"/>
          <w:sz w:val="28"/>
          <w:szCs w:val="28"/>
        </w:rPr>
        <w:t>Предложената цена в „Ценово предложение" задължително включва всички разходи за изпълнение на поръчката.</w:t>
      </w:r>
    </w:p>
    <w:p w:rsidR="005E128B" w:rsidRDefault="005E128B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5E128B">
        <w:rPr>
          <w:rStyle w:val="FontStyle41"/>
          <w:sz w:val="28"/>
          <w:szCs w:val="28"/>
        </w:rPr>
        <w:t>Ценовото предложение се поставя в отделен запечатан непрозрачен плик с надпис „Предлагани ценови параметри".</w:t>
      </w:r>
    </w:p>
    <w:p w:rsidR="005A236C" w:rsidRPr="00A766EB" w:rsidRDefault="00E9162A" w:rsidP="005A236C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40"/>
          <w:b w:val="0"/>
          <w:sz w:val="28"/>
          <w:szCs w:val="28"/>
        </w:rPr>
      </w:pPr>
      <w:r w:rsidRPr="00A766EB">
        <w:rPr>
          <w:rStyle w:val="FontStyle40"/>
          <w:sz w:val="28"/>
          <w:szCs w:val="28"/>
        </w:rPr>
        <w:t>Декларация</w:t>
      </w:r>
      <w:r w:rsidRPr="00A766EB">
        <w:rPr>
          <w:rStyle w:val="FontStyle40"/>
          <w:b w:val="0"/>
          <w:sz w:val="28"/>
          <w:szCs w:val="28"/>
        </w:rPr>
        <w:t xml:space="preserve"> по чл.97, ал.5 от ППЗОП </w:t>
      </w:r>
      <w:r w:rsidR="00D80F71" w:rsidRPr="00A766EB">
        <w:rPr>
          <w:rStyle w:val="FontStyle40"/>
          <w:b w:val="0"/>
          <w:sz w:val="28"/>
          <w:szCs w:val="28"/>
        </w:rPr>
        <w:t xml:space="preserve">за обстоятелствата по чл.54, ал.1, т.1, т.2 и т.7 от ЗОП </w:t>
      </w:r>
      <w:r w:rsidRPr="00A766EB">
        <w:rPr>
          <w:rStyle w:val="FontStyle40"/>
          <w:b w:val="0"/>
          <w:sz w:val="28"/>
          <w:szCs w:val="28"/>
        </w:rPr>
        <w:t>– образец № 11</w:t>
      </w:r>
    </w:p>
    <w:p w:rsidR="00D80F71" w:rsidRPr="00A766EB" w:rsidRDefault="00D80F71" w:rsidP="005A236C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40"/>
          <w:b w:val="0"/>
          <w:sz w:val="28"/>
          <w:szCs w:val="28"/>
        </w:rPr>
      </w:pPr>
      <w:r w:rsidRPr="005A236C">
        <w:rPr>
          <w:rStyle w:val="FontStyle40"/>
          <w:sz w:val="28"/>
          <w:szCs w:val="28"/>
        </w:rPr>
        <w:t xml:space="preserve"> </w:t>
      </w:r>
      <w:r w:rsidRPr="00A766EB">
        <w:rPr>
          <w:rStyle w:val="FontStyle40"/>
          <w:sz w:val="28"/>
          <w:szCs w:val="28"/>
        </w:rPr>
        <w:t>Декларация</w:t>
      </w:r>
      <w:r w:rsidRPr="00A766EB">
        <w:rPr>
          <w:rStyle w:val="FontStyle40"/>
          <w:b w:val="0"/>
          <w:sz w:val="28"/>
          <w:szCs w:val="28"/>
        </w:rPr>
        <w:t xml:space="preserve"> по чл.97, ал.5 от ППЗОП за обстоятелствата по чл.54, ал.1, т.3, т.4 и т.5 от ЗОП</w:t>
      </w:r>
      <w:r w:rsidR="002365D0" w:rsidRPr="00A766EB">
        <w:rPr>
          <w:rStyle w:val="FontStyle40"/>
          <w:b w:val="0"/>
          <w:sz w:val="28"/>
          <w:szCs w:val="28"/>
        </w:rPr>
        <w:t xml:space="preserve"> – образец № 12</w:t>
      </w:r>
    </w:p>
    <w:p w:rsidR="00A766EB" w:rsidRDefault="00A766EB" w:rsidP="00A766EB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40"/>
          <w:b w:val="0"/>
          <w:sz w:val="28"/>
          <w:szCs w:val="28"/>
        </w:rPr>
      </w:pPr>
      <w:r w:rsidRPr="00A766EB">
        <w:rPr>
          <w:rStyle w:val="FontStyle40"/>
          <w:bCs w:val="0"/>
          <w:sz w:val="28"/>
          <w:szCs w:val="28"/>
        </w:rPr>
        <w:t>Декларация</w:t>
      </w:r>
      <w:r w:rsidRPr="00A766EB">
        <w:rPr>
          <w:rStyle w:val="FontStyle40"/>
          <w:b w:val="0"/>
          <w:bCs w:val="0"/>
          <w:sz w:val="28"/>
          <w:szCs w:val="28"/>
        </w:rPr>
        <w:t xml:space="preserve"> по чл.55, ал.1 от Закона за обществените поръчки</w:t>
      </w:r>
      <w:r w:rsidRPr="00A766EB">
        <w:rPr>
          <w:rStyle w:val="FontStyle40"/>
          <w:b w:val="0"/>
          <w:sz w:val="28"/>
          <w:szCs w:val="28"/>
        </w:rPr>
        <w:t>– образец № 13</w:t>
      </w:r>
    </w:p>
    <w:p w:rsidR="00A1349C" w:rsidRDefault="0037529E" w:rsidP="00A1349C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40"/>
          <w:b w:val="0"/>
          <w:sz w:val="28"/>
          <w:szCs w:val="28"/>
        </w:rPr>
      </w:pPr>
      <w:r w:rsidRPr="00D95EBB">
        <w:rPr>
          <w:rStyle w:val="FontStyle40"/>
          <w:sz w:val="28"/>
          <w:szCs w:val="28"/>
        </w:rPr>
        <w:t>Декларация</w:t>
      </w:r>
      <w:r>
        <w:rPr>
          <w:rStyle w:val="FontStyle40"/>
          <w:b w:val="0"/>
          <w:sz w:val="28"/>
          <w:szCs w:val="28"/>
        </w:rPr>
        <w:t xml:space="preserve"> по</w:t>
      </w:r>
      <w:r w:rsidRPr="0037529E">
        <w:rPr>
          <w:rStyle w:val="FontStyle40"/>
          <w:b w:val="0"/>
          <w:sz w:val="28"/>
          <w:szCs w:val="28"/>
        </w:rPr>
        <w:t xml:space="preserve"> чл. 66, ал. 1 от ЗОП</w:t>
      </w:r>
      <w:r>
        <w:rPr>
          <w:rStyle w:val="FontStyle40"/>
          <w:b w:val="0"/>
          <w:sz w:val="28"/>
          <w:szCs w:val="28"/>
        </w:rPr>
        <w:t xml:space="preserve"> - </w:t>
      </w:r>
      <w:r w:rsidRPr="00A766EB">
        <w:rPr>
          <w:rStyle w:val="FontStyle40"/>
          <w:b w:val="0"/>
          <w:sz w:val="28"/>
          <w:szCs w:val="28"/>
        </w:rPr>
        <w:t>образец № 1</w:t>
      </w:r>
      <w:r>
        <w:rPr>
          <w:rStyle w:val="FontStyle40"/>
          <w:b w:val="0"/>
          <w:sz w:val="28"/>
          <w:szCs w:val="28"/>
        </w:rPr>
        <w:t>4</w:t>
      </w:r>
    </w:p>
    <w:p w:rsidR="00E9162A" w:rsidRPr="00A1349C" w:rsidRDefault="00D95EBB" w:rsidP="00A1349C">
      <w:pPr>
        <w:pStyle w:val="Style30"/>
        <w:widowControl/>
        <w:numPr>
          <w:ilvl w:val="1"/>
          <w:numId w:val="31"/>
        </w:numPr>
        <w:tabs>
          <w:tab w:val="left" w:pos="355"/>
          <w:tab w:val="left" w:pos="993"/>
        </w:tabs>
        <w:spacing w:line="240" w:lineRule="auto"/>
        <w:ind w:left="0" w:firstLine="709"/>
        <w:rPr>
          <w:rStyle w:val="FontStyle41"/>
          <w:bCs/>
          <w:sz w:val="28"/>
          <w:szCs w:val="28"/>
        </w:rPr>
      </w:pPr>
      <w:r w:rsidRPr="00A1349C">
        <w:rPr>
          <w:rStyle w:val="FontStyle40"/>
          <w:sz w:val="28"/>
          <w:szCs w:val="28"/>
        </w:rPr>
        <w:t>Декларация</w:t>
      </w:r>
      <w:r w:rsidRPr="00A1349C">
        <w:rPr>
          <w:rStyle w:val="FontStyle40"/>
          <w:b w:val="0"/>
          <w:sz w:val="28"/>
          <w:szCs w:val="28"/>
        </w:rPr>
        <w:t xml:space="preserve"> във връзка с чл.3, т.8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  <w:r w:rsidR="007402D5">
        <w:rPr>
          <w:rStyle w:val="FontStyle40"/>
          <w:b w:val="0"/>
          <w:sz w:val="28"/>
          <w:szCs w:val="28"/>
        </w:rPr>
        <w:t xml:space="preserve"> - </w:t>
      </w:r>
      <w:r w:rsidR="007402D5" w:rsidRPr="00A766EB">
        <w:rPr>
          <w:rStyle w:val="FontStyle40"/>
          <w:b w:val="0"/>
          <w:sz w:val="28"/>
          <w:szCs w:val="28"/>
        </w:rPr>
        <w:t>образец № 1</w:t>
      </w:r>
      <w:r w:rsidR="007402D5">
        <w:rPr>
          <w:rStyle w:val="FontStyle40"/>
          <w:b w:val="0"/>
          <w:sz w:val="28"/>
          <w:szCs w:val="28"/>
        </w:rPr>
        <w:t>5</w:t>
      </w:r>
    </w:p>
    <w:p w:rsidR="005E128B" w:rsidRDefault="005E128B" w:rsidP="000D01E0">
      <w:pPr>
        <w:pStyle w:val="Style31"/>
        <w:widowControl/>
        <w:spacing w:line="240" w:lineRule="auto"/>
        <w:ind w:firstLine="701"/>
        <w:jc w:val="both"/>
        <w:rPr>
          <w:rStyle w:val="FontStyle41"/>
          <w:sz w:val="28"/>
          <w:szCs w:val="28"/>
        </w:rPr>
      </w:pPr>
      <w:r w:rsidRPr="005E128B">
        <w:rPr>
          <w:rStyle w:val="FontStyle41"/>
          <w:sz w:val="28"/>
          <w:szCs w:val="28"/>
        </w:rPr>
        <w:t>В случай на представяне на копия на документи, те трябва да бъдат заверени с гриф „Вярно с оригинала", подписани и подпечатани</w:t>
      </w:r>
      <w:r w:rsidR="00F2615F">
        <w:rPr>
          <w:rStyle w:val="FontStyle41"/>
          <w:sz w:val="28"/>
          <w:szCs w:val="28"/>
        </w:rPr>
        <w:t>.</w:t>
      </w:r>
    </w:p>
    <w:p w:rsidR="00F2615F" w:rsidRPr="00F2615F" w:rsidRDefault="00F2615F" w:rsidP="000D01E0">
      <w:pPr>
        <w:pStyle w:val="Style8"/>
        <w:widowControl/>
        <w:ind w:firstLine="701"/>
        <w:rPr>
          <w:rStyle w:val="FontStyle40"/>
          <w:sz w:val="28"/>
          <w:szCs w:val="28"/>
        </w:rPr>
      </w:pPr>
      <w:r w:rsidRPr="00F2615F">
        <w:rPr>
          <w:rStyle w:val="FontStyle40"/>
          <w:sz w:val="28"/>
          <w:szCs w:val="28"/>
        </w:rPr>
        <w:t>*Информация за задълженията, свързани с данъци и осигуровки, опазване на околната среда, закрила на заетостта и условията на труд.</w:t>
      </w:r>
    </w:p>
    <w:p w:rsidR="00F2615F" w:rsidRPr="00F2615F" w:rsidRDefault="00F2615F" w:rsidP="000D01E0">
      <w:pPr>
        <w:pStyle w:val="Style13"/>
        <w:widowControl/>
        <w:spacing w:line="240" w:lineRule="auto"/>
        <w:ind w:firstLine="701"/>
        <w:rPr>
          <w:rStyle w:val="FontStyle41"/>
          <w:sz w:val="28"/>
          <w:szCs w:val="28"/>
        </w:rPr>
      </w:pPr>
      <w:r w:rsidRPr="00F2615F">
        <w:rPr>
          <w:rStyle w:val="FontStyle41"/>
          <w:sz w:val="28"/>
          <w:szCs w:val="28"/>
        </w:rPr>
        <w:t>Участниците могат да получат необходимата информация за:</w:t>
      </w:r>
    </w:p>
    <w:p w:rsidR="00F2615F" w:rsidRPr="00861110" w:rsidRDefault="00F2615F" w:rsidP="000D01E0">
      <w:pPr>
        <w:pStyle w:val="Style31"/>
        <w:widowControl/>
        <w:numPr>
          <w:ilvl w:val="0"/>
          <w:numId w:val="18"/>
        </w:numPr>
        <w:spacing w:line="240" w:lineRule="auto"/>
        <w:jc w:val="both"/>
        <w:rPr>
          <w:rStyle w:val="FontStyle41"/>
          <w:sz w:val="28"/>
          <w:szCs w:val="28"/>
        </w:rPr>
      </w:pPr>
      <w:r w:rsidRPr="00F2615F">
        <w:rPr>
          <w:rStyle w:val="FontStyle41"/>
          <w:sz w:val="28"/>
          <w:szCs w:val="28"/>
        </w:rPr>
        <w:t xml:space="preserve">задълженията, свързани с данъци и осигуровки - от Национална агенция по приходите на </w:t>
      </w:r>
      <w:r w:rsidRPr="00861110">
        <w:rPr>
          <w:rStyle w:val="FontStyle41"/>
          <w:sz w:val="28"/>
          <w:szCs w:val="28"/>
        </w:rPr>
        <w:t>ел.адрес</w:t>
      </w:r>
      <w:hyperlink r:id="rId7" w:history="1">
        <w:r w:rsidRPr="00861110">
          <w:rPr>
            <w:rStyle w:val="FontStyle41"/>
            <w:sz w:val="28"/>
            <w:szCs w:val="28"/>
            <w:u w:val="single"/>
          </w:rPr>
          <w:t xml:space="preserve"> </w:t>
        </w:r>
        <w:r w:rsidRPr="00861110">
          <w:rPr>
            <w:rStyle w:val="FontStyle41"/>
            <w:sz w:val="28"/>
            <w:szCs w:val="28"/>
            <w:u w:val="single"/>
            <w:lang w:val="en-US"/>
          </w:rPr>
          <w:t>www</w:t>
        </w:r>
        <w:r w:rsidRPr="00861110">
          <w:rPr>
            <w:rStyle w:val="FontStyle41"/>
            <w:sz w:val="28"/>
            <w:szCs w:val="28"/>
            <w:u w:val="single"/>
            <w:lang w:val="ru-RU"/>
          </w:rPr>
          <w:t>.</w:t>
        </w:r>
        <w:r w:rsidRPr="00861110">
          <w:rPr>
            <w:rStyle w:val="FontStyle41"/>
            <w:sz w:val="28"/>
            <w:szCs w:val="28"/>
            <w:u w:val="single"/>
            <w:lang w:val="en-US"/>
          </w:rPr>
          <w:t>nap</w:t>
        </w:r>
        <w:r w:rsidRPr="00861110">
          <w:rPr>
            <w:rStyle w:val="FontStyle41"/>
            <w:sz w:val="28"/>
            <w:szCs w:val="28"/>
            <w:u w:val="single"/>
            <w:lang w:val="ru-RU"/>
          </w:rPr>
          <w:t>.</w:t>
        </w:r>
        <w:r w:rsidRPr="00861110">
          <w:rPr>
            <w:rStyle w:val="FontStyle41"/>
            <w:sz w:val="28"/>
            <w:szCs w:val="28"/>
            <w:u w:val="single"/>
            <w:lang w:val="en-US"/>
          </w:rPr>
          <w:t>bg</w:t>
        </w:r>
        <w:r w:rsidRPr="00861110">
          <w:rPr>
            <w:rStyle w:val="FontStyle41"/>
            <w:sz w:val="28"/>
            <w:szCs w:val="28"/>
            <w:u w:val="single"/>
            <w:lang w:val="ru-RU"/>
          </w:rPr>
          <w:t xml:space="preserve"> </w:t>
        </w:r>
      </w:hyperlink>
      <w:r w:rsidRPr="00861110">
        <w:rPr>
          <w:rStyle w:val="FontStyle41"/>
          <w:sz w:val="28"/>
          <w:szCs w:val="28"/>
        </w:rPr>
        <w:t>;</w:t>
      </w:r>
    </w:p>
    <w:p w:rsidR="00F2615F" w:rsidRDefault="00F2615F" w:rsidP="000D01E0">
      <w:pPr>
        <w:pStyle w:val="Style31"/>
        <w:widowControl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615F">
        <w:rPr>
          <w:rStyle w:val="FontStyle41"/>
          <w:sz w:val="28"/>
          <w:szCs w:val="28"/>
        </w:rPr>
        <w:t>закрила на заетостта и условията на труд - от Министерство на труда и социалната политика на ел.адрес</w:t>
      </w:r>
      <w:hyperlink r:id="rId8" w:history="1">
        <w:r w:rsidRPr="00F2615F">
          <w:rPr>
            <w:rStyle w:val="FontStyle41"/>
            <w:sz w:val="28"/>
            <w:szCs w:val="28"/>
            <w:u w:val="single"/>
          </w:rPr>
          <w:t xml:space="preserve"> </w:t>
        </w:r>
        <w:r w:rsidRPr="00F2615F">
          <w:rPr>
            <w:rStyle w:val="FontStyle41"/>
            <w:sz w:val="28"/>
            <w:szCs w:val="28"/>
            <w:u w:val="single"/>
            <w:lang w:val="en-US"/>
          </w:rPr>
          <w:t>www</w:t>
        </w:r>
        <w:r w:rsidRPr="00F2615F">
          <w:rPr>
            <w:rStyle w:val="FontStyle41"/>
            <w:sz w:val="28"/>
            <w:szCs w:val="28"/>
            <w:u w:val="single"/>
            <w:lang w:val="ru-RU"/>
          </w:rPr>
          <w:t>.</w:t>
        </w:r>
        <w:r w:rsidRPr="00F2615F">
          <w:rPr>
            <w:rStyle w:val="FontStyle41"/>
            <w:sz w:val="28"/>
            <w:szCs w:val="28"/>
            <w:u w:val="single"/>
            <w:lang w:val="en-US"/>
          </w:rPr>
          <w:t>mlsp</w:t>
        </w:r>
        <w:r w:rsidRPr="00F2615F">
          <w:rPr>
            <w:rStyle w:val="FontStyle41"/>
            <w:sz w:val="28"/>
            <w:szCs w:val="28"/>
            <w:u w:val="single"/>
            <w:lang w:val="ru-RU"/>
          </w:rPr>
          <w:t>.</w:t>
        </w:r>
        <w:r w:rsidRPr="00F2615F">
          <w:rPr>
            <w:rStyle w:val="FontStyle41"/>
            <w:sz w:val="28"/>
            <w:szCs w:val="28"/>
            <w:u w:val="single"/>
            <w:lang w:val="en-US"/>
          </w:rPr>
          <w:t>government</w:t>
        </w:r>
        <w:r w:rsidRPr="00F2615F">
          <w:rPr>
            <w:rStyle w:val="FontStyle41"/>
            <w:sz w:val="28"/>
            <w:szCs w:val="28"/>
            <w:u w:val="single"/>
            <w:lang w:val="ru-RU"/>
          </w:rPr>
          <w:t>.</w:t>
        </w:r>
        <w:r w:rsidRPr="00F2615F">
          <w:rPr>
            <w:rStyle w:val="FontStyle41"/>
            <w:sz w:val="28"/>
            <w:szCs w:val="28"/>
            <w:u w:val="single"/>
            <w:lang w:val="en-US"/>
          </w:rPr>
          <w:t>bg</w:t>
        </w:r>
      </w:hyperlink>
      <w:r w:rsidR="00861110">
        <w:rPr>
          <w:rFonts w:ascii="Times New Roman" w:hAnsi="Times New Roman"/>
          <w:sz w:val="28"/>
          <w:szCs w:val="28"/>
        </w:rPr>
        <w:t>.</w:t>
      </w:r>
    </w:p>
    <w:p w:rsidR="00D91A92" w:rsidRPr="00E617E2" w:rsidRDefault="00D91A92" w:rsidP="000D01E0">
      <w:pPr>
        <w:pStyle w:val="Style31"/>
        <w:widowControl/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:rsidR="00D91A92" w:rsidRDefault="00D91A92" w:rsidP="000D01E0">
      <w:pPr>
        <w:pStyle w:val="Style31"/>
        <w:widowControl/>
        <w:spacing w:line="240" w:lineRule="auto"/>
        <w:jc w:val="both"/>
        <w:rPr>
          <w:rStyle w:val="FontStyle40"/>
          <w:sz w:val="28"/>
          <w:szCs w:val="28"/>
        </w:rPr>
      </w:pPr>
      <w:r w:rsidRPr="00D91A92">
        <w:rPr>
          <w:rStyle w:val="FontStyle40"/>
          <w:sz w:val="28"/>
          <w:szCs w:val="28"/>
          <w:lang w:val="en-US"/>
        </w:rPr>
        <w:t>VIII</w:t>
      </w:r>
      <w:r>
        <w:rPr>
          <w:rStyle w:val="FontStyle40"/>
          <w:sz w:val="28"/>
          <w:szCs w:val="28"/>
        </w:rPr>
        <w:t>.</w:t>
      </w:r>
      <w:r w:rsidRPr="00D91A92">
        <w:rPr>
          <w:rStyle w:val="FontStyle40"/>
          <w:sz w:val="28"/>
          <w:szCs w:val="28"/>
          <w:lang w:val="ru-RU"/>
        </w:rPr>
        <w:tab/>
      </w:r>
      <w:r w:rsidRPr="005B01BD">
        <w:rPr>
          <w:rStyle w:val="FontStyle40"/>
          <w:sz w:val="28"/>
          <w:szCs w:val="28"/>
        </w:rPr>
        <w:t>ПРОЕКТ НА ДОГОВОР</w:t>
      </w:r>
    </w:p>
    <w:p w:rsidR="004F4CAD" w:rsidRPr="00E617E2" w:rsidRDefault="004F4CAD" w:rsidP="000D01E0">
      <w:pPr>
        <w:pStyle w:val="Style31"/>
        <w:widowControl/>
        <w:spacing w:line="240" w:lineRule="auto"/>
        <w:jc w:val="both"/>
        <w:rPr>
          <w:rStyle w:val="FontStyle40"/>
          <w:sz w:val="16"/>
          <w:szCs w:val="16"/>
        </w:rPr>
      </w:pPr>
    </w:p>
    <w:p w:rsidR="00D91A92" w:rsidRPr="00F2615F" w:rsidRDefault="00D91A92" w:rsidP="000D01E0">
      <w:pPr>
        <w:pStyle w:val="Style13"/>
        <w:widowControl/>
        <w:spacing w:line="240" w:lineRule="auto"/>
        <w:ind w:firstLine="701"/>
        <w:rPr>
          <w:rStyle w:val="FontStyle41"/>
          <w:sz w:val="28"/>
          <w:szCs w:val="28"/>
        </w:rPr>
      </w:pPr>
      <w:r w:rsidRPr="00D91A92">
        <w:rPr>
          <w:rStyle w:val="FontStyle41"/>
          <w:bCs/>
          <w:sz w:val="28"/>
          <w:szCs w:val="28"/>
        </w:rPr>
        <w:t xml:space="preserve">Договорът за възлагане на обществената поръчка ще се сключи </w:t>
      </w:r>
      <w:r w:rsidR="00D67A82">
        <w:rPr>
          <w:rStyle w:val="FontStyle41"/>
          <w:bCs/>
          <w:sz w:val="28"/>
          <w:szCs w:val="28"/>
        </w:rPr>
        <w:t>с И</w:t>
      </w:r>
      <w:r w:rsidR="006B2A98">
        <w:rPr>
          <w:rStyle w:val="FontStyle41"/>
          <w:bCs/>
          <w:sz w:val="28"/>
          <w:szCs w:val="28"/>
        </w:rPr>
        <w:t xml:space="preserve">зпълнителя </w:t>
      </w:r>
      <w:r w:rsidRPr="00D91A92">
        <w:rPr>
          <w:rStyle w:val="FontStyle41"/>
          <w:bCs/>
          <w:sz w:val="28"/>
          <w:szCs w:val="28"/>
        </w:rPr>
        <w:t xml:space="preserve">съгласно </w:t>
      </w:r>
      <w:r w:rsidR="006B2A98">
        <w:rPr>
          <w:rStyle w:val="FontStyle41"/>
          <w:bCs/>
          <w:sz w:val="28"/>
          <w:szCs w:val="28"/>
        </w:rPr>
        <w:t xml:space="preserve">условията в </w:t>
      </w:r>
      <w:r w:rsidRPr="00D91A92">
        <w:rPr>
          <w:rStyle w:val="FontStyle41"/>
          <w:bCs/>
          <w:sz w:val="28"/>
          <w:szCs w:val="28"/>
        </w:rPr>
        <w:t xml:space="preserve">приложения </w:t>
      </w:r>
      <w:r w:rsidRPr="00D91A92">
        <w:rPr>
          <w:rStyle w:val="FontStyle41"/>
          <w:sz w:val="28"/>
          <w:szCs w:val="28"/>
        </w:rPr>
        <w:t>образец №10 – проекто</w:t>
      </w:r>
      <w:r w:rsidR="006B2A98">
        <w:rPr>
          <w:rStyle w:val="FontStyle41"/>
          <w:sz w:val="28"/>
          <w:szCs w:val="28"/>
        </w:rPr>
        <w:t>-</w:t>
      </w:r>
      <w:r w:rsidRPr="00D91A92">
        <w:rPr>
          <w:rStyle w:val="FontStyle41"/>
          <w:sz w:val="28"/>
          <w:szCs w:val="28"/>
        </w:rPr>
        <w:t>договор</w:t>
      </w:r>
      <w:r w:rsidR="006B2A98">
        <w:rPr>
          <w:rStyle w:val="FontStyle41"/>
          <w:sz w:val="28"/>
          <w:szCs w:val="28"/>
        </w:rPr>
        <w:t>.</w:t>
      </w:r>
    </w:p>
    <w:sectPr w:rsidR="00D91A92" w:rsidRPr="00F2615F" w:rsidSect="007733C7">
      <w:headerReference w:type="default" r:id="rId9"/>
      <w:footerReference w:type="default" r:id="rId10"/>
      <w:headerReference w:type="first" r:id="rId11"/>
      <w:pgSz w:w="11909" w:h="16834" w:code="9"/>
      <w:pgMar w:top="1259" w:right="852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74B" w:rsidRDefault="001D474B" w:rsidP="001367E2">
      <w:r>
        <w:separator/>
      </w:r>
    </w:p>
  </w:endnote>
  <w:endnote w:type="continuationSeparator" w:id="0">
    <w:p w:rsidR="001D474B" w:rsidRDefault="001D474B" w:rsidP="001367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8B" w:rsidRPr="00D633B1" w:rsidRDefault="005E128B" w:rsidP="005D611A">
    <w:pPr>
      <w:pStyle w:val="a3"/>
      <w:rPr>
        <w:i/>
        <w:sz w:val="12"/>
        <w:szCs w:val="12"/>
        <w:lang w:val="ru-RU"/>
      </w:rPr>
    </w:pPr>
    <w:r>
      <w:rPr>
        <w:rStyle w:val="FontStyle40"/>
        <w:i/>
        <w:sz w:val="12"/>
        <w:szCs w:val="12"/>
        <w:lang w:val="ru-RU"/>
      </w:rPr>
      <w:t>----------------------------------------------------------------------------------------------------------------------------------------------------------------------------------------------------------------</w:t>
    </w:r>
  </w:p>
  <w:p w:rsidR="005E128B" w:rsidRDefault="003E507D" w:rsidP="005D611A">
    <w:pPr>
      <w:pStyle w:val="a5"/>
      <w:jc w:val="right"/>
    </w:pPr>
    <w:fldSimple w:instr=" PAGE   \* MERGEFORMAT ">
      <w:r w:rsidR="007402D5" w:rsidRPr="007402D5">
        <w:rPr>
          <w:rFonts w:ascii="Times New Roman" w:hAnsi="Times New Roman"/>
          <w:noProof/>
        </w:rPr>
        <w:t>17</w:t>
      </w:r>
    </w:fldSimple>
  </w:p>
  <w:p w:rsidR="005E128B" w:rsidRDefault="005E128B" w:rsidP="005D611A">
    <w:pPr>
      <w:pStyle w:val="a3"/>
      <w:rPr>
        <w:rStyle w:val="FontStyle40"/>
        <w:i/>
        <w:sz w:val="12"/>
        <w:szCs w:val="12"/>
        <w:lang w:val="ru-RU"/>
      </w:rPr>
    </w:pPr>
    <w:r w:rsidRPr="00D633B1">
      <w:rPr>
        <w:rStyle w:val="FontStyle40"/>
        <w:i/>
        <w:sz w:val="12"/>
        <w:szCs w:val="12"/>
        <w:lang w:val="ru-RU"/>
      </w:rPr>
      <w:t>ЗИМНО ПОДДЪРЖАНЕ И СНЕГОПОЧИСТВАНЕ НА ОБЩИНСКАТА ПЪТНА МРЕЖА НА ОБЩИНА КОЧЕРИНОВО</w:t>
    </w:r>
  </w:p>
  <w:p w:rsidR="005E128B" w:rsidRPr="005D611A" w:rsidRDefault="005E128B">
    <w:pPr>
      <w:pStyle w:val="a5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74B" w:rsidRDefault="001D474B" w:rsidP="001367E2">
      <w:r>
        <w:separator/>
      </w:r>
    </w:p>
  </w:footnote>
  <w:footnote w:type="continuationSeparator" w:id="0">
    <w:p w:rsidR="001D474B" w:rsidRDefault="001D474B" w:rsidP="001367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8B" w:rsidRDefault="005E128B">
    <w:pPr>
      <w:pStyle w:val="a3"/>
      <w:rPr>
        <w:rStyle w:val="FontStyle40"/>
        <w:i/>
        <w:sz w:val="12"/>
        <w:szCs w:val="12"/>
        <w:lang w:val="ru-RU"/>
      </w:rPr>
    </w:pPr>
    <w:r w:rsidRPr="00D633B1">
      <w:rPr>
        <w:rStyle w:val="FontStyle40"/>
        <w:i/>
        <w:sz w:val="12"/>
        <w:szCs w:val="12"/>
        <w:lang w:val="ru-RU"/>
      </w:rPr>
      <w:t>ЗИМНО ПОДДЪРЖАНЕ И СНЕГОПОЧИСТВАНЕ НА ОБЩИНСКАТА ПЪТНА МРЕЖА НА ОБЩИНА КОЧЕРИНОВО</w:t>
    </w:r>
  </w:p>
  <w:p w:rsidR="005E128B" w:rsidRPr="00D633B1" w:rsidRDefault="005E128B">
    <w:pPr>
      <w:pStyle w:val="a3"/>
      <w:rPr>
        <w:i/>
        <w:sz w:val="12"/>
        <w:szCs w:val="12"/>
        <w:lang w:val="ru-RU"/>
      </w:rPr>
    </w:pPr>
    <w:r>
      <w:rPr>
        <w:rStyle w:val="FontStyle40"/>
        <w:i/>
        <w:sz w:val="12"/>
        <w:szCs w:val="12"/>
        <w:lang w:val="ru-RU"/>
      </w:rPr>
      <w:t>----------------------------------------------------------------------------------------------------------------------------------------------------------------------------------------------------------------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page" w:tblpX="1183" w:tblpY="-365"/>
      <w:tblW w:w="10160" w:type="dxa"/>
      <w:tblLook w:val="01E0"/>
    </w:tblPr>
    <w:tblGrid>
      <w:gridCol w:w="1952"/>
      <w:gridCol w:w="8208"/>
    </w:tblGrid>
    <w:tr w:rsidR="005E128B" w:rsidRPr="00EB740A" w:rsidTr="00967E03">
      <w:tc>
        <w:tcPr>
          <w:tcW w:w="1952" w:type="dxa"/>
          <w:tcBorders>
            <w:bottom w:val="single" w:sz="4" w:space="0" w:color="auto"/>
          </w:tcBorders>
        </w:tcPr>
        <w:p w:rsidR="005E128B" w:rsidRPr="00EB740A" w:rsidRDefault="004E266B" w:rsidP="00967E03">
          <w:pPr>
            <w:pStyle w:val="4"/>
          </w:pPr>
          <w:r>
            <w:rPr>
              <w:noProof/>
            </w:rPr>
            <w:drawing>
              <wp:inline distT="0" distB="0" distL="0" distR="0">
                <wp:extent cx="1016635" cy="1426210"/>
                <wp:effectExtent l="19050" t="0" r="0" b="0"/>
                <wp:docPr id="5" name="Картина 5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5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6635" cy="1426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8" w:type="dxa"/>
          <w:tcBorders>
            <w:bottom w:val="single" w:sz="4" w:space="0" w:color="auto"/>
          </w:tcBorders>
        </w:tcPr>
        <w:tbl>
          <w:tblPr>
            <w:tblW w:w="7992" w:type="dxa"/>
            <w:tblLook w:val="01E0"/>
          </w:tblPr>
          <w:tblGrid>
            <w:gridCol w:w="7992"/>
          </w:tblGrid>
          <w:tr w:rsidR="005E128B" w:rsidRPr="00EB740A" w:rsidTr="005E128B">
            <w:trPr>
              <w:trHeight w:val="336"/>
            </w:trPr>
            <w:tc>
              <w:tcPr>
                <w:tcW w:w="7992" w:type="dxa"/>
              </w:tcPr>
              <w:p w:rsidR="005E128B" w:rsidRPr="00EB740A" w:rsidRDefault="005E128B" w:rsidP="00E9162A">
                <w:pPr>
                  <w:pStyle w:val="4"/>
                  <w:framePr w:hSpace="180" w:wrap="around" w:vAnchor="text" w:hAnchor="page" w:x="1183" w:y="-365"/>
                  <w:jc w:val="center"/>
                  <w:rPr>
                    <w:rFonts w:eastAsia="MS Mincho"/>
                    <w:b w:val="0"/>
                    <w:sz w:val="24"/>
                    <w:szCs w:val="24"/>
                  </w:rPr>
                </w:pPr>
                <w:r w:rsidRPr="00EB740A">
                  <w:rPr>
                    <w:rFonts w:eastAsia="MS Mincho"/>
                    <w:sz w:val="24"/>
                    <w:szCs w:val="24"/>
                  </w:rPr>
                  <w:t>РЕПУБЛИКА БЪЛГАРИЯ</w:t>
                </w:r>
              </w:p>
            </w:tc>
          </w:tr>
          <w:tr w:rsidR="005E128B" w:rsidRPr="00EB740A" w:rsidTr="005E128B">
            <w:trPr>
              <w:trHeight w:val="510"/>
            </w:trPr>
            <w:tc>
              <w:tcPr>
                <w:tcW w:w="7992" w:type="dxa"/>
              </w:tcPr>
              <w:p w:rsidR="005E128B" w:rsidRPr="00EB740A" w:rsidRDefault="003E507D" w:rsidP="00E9162A">
                <w:pPr>
                  <w:pStyle w:val="4"/>
                  <w:framePr w:hSpace="180" w:wrap="around" w:vAnchor="text" w:hAnchor="page" w:x="1183" w:y="-365"/>
                  <w:jc w:val="center"/>
                  <w:rPr>
                    <w:rFonts w:ascii="Verdana" w:hAnsi="Verdana"/>
                    <w:b w:val="0"/>
                    <w:outline/>
                    <w:color w:val="000000"/>
                    <w:sz w:val="36"/>
                    <w:szCs w:val="36"/>
                  </w:rPr>
                </w:pPr>
                <w:r w:rsidRPr="003E507D">
                  <w:rPr>
                    <w:rFonts w:ascii="Verdana" w:hAnsi="Verdana"/>
                    <w:outline/>
                    <w:color w:val="000000"/>
                    <w:sz w:val="36"/>
                    <w:szCs w:val="36"/>
                  </w:rPr>
                  <w:pict>
                    <v:shapetype id="_x0000_t136" coordsize="21600,21600" o:spt="136" adj="10800" path="m@7,l@8,m@5,21600l@6,21600e">
                      <v:formulas>
                        <v:f eqn="sum #0 0 10800"/>
                        <v:f eqn="prod #0 2 1"/>
                        <v:f eqn="sum 21600 0 @1"/>
                        <v:f eqn="sum 0 0 @2"/>
                        <v:f eqn="sum 21600 0 @3"/>
                        <v:f eqn="if @0 @3 0"/>
                        <v:f eqn="if @0 21600 @1"/>
                        <v:f eqn="if @0 0 @2"/>
                        <v:f eqn="if @0 @4 21600"/>
                        <v:f eqn="mid @5 @6"/>
                        <v:f eqn="mid @8 @5"/>
                        <v:f eqn="mid @7 @8"/>
                        <v:f eqn="mid @6 @7"/>
                        <v:f eqn="sum @6 0 @5"/>
                      </v:formulas>
                      <v:path textpathok="t" o:connecttype="custom" o:connectlocs="@9,0;@10,10800;@11,21600;@12,10800" o:connectangles="270,180,90,0"/>
                      <v:textpath on="t" fitshape="t"/>
                      <v:handles>
                        <v:h position="#0,bottomRight" xrange="6629,14971"/>
                      </v:handles>
                      <o:lock v:ext="edit" text="t" shapetype="t"/>
                    </v:shapetype>
                    <v:shape id="_x0000_i1025" type="#_x0000_t136" style="width:310pt;height:17.5pt" fillcolor="blue" strokecolor="navy">
                      <v:fill opacity="38666f"/>
                      <v:shadow on="t" color="silver" opacity="52429f"/>
                      <v:textpath style="font-family:&quot;Impact&quot;;font-size:24pt;v-text-kern:t" trim="t" fitpath="t" string="ОБЩИНА  КОЧЕРИНОВО"/>
                    </v:shape>
                  </w:pict>
                </w:r>
              </w:p>
            </w:tc>
          </w:tr>
          <w:tr w:rsidR="005E128B" w:rsidRPr="00EB740A" w:rsidTr="005E128B">
            <w:trPr>
              <w:trHeight w:val="336"/>
            </w:trPr>
            <w:tc>
              <w:tcPr>
                <w:tcW w:w="7992" w:type="dxa"/>
              </w:tcPr>
              <w:p w:rsidR="005E128B" w:rsidRPr="00EB740A" w:rsidRDefault="005E128B" w:rsidP="00E9162A">
                <w:pPr>
                  <w:pStyle w:val="4"/>
                  <w:framePr w:hSpace="180" w:wrap="around" w:vAnchor="text" w:hAnchor="page" w:x="1183" w:y="-365"/>
                  <w:jc w:val="center"/>
                  <w:rPr>
                    <w:sz w:val="24"/>
                    <w:szCs w:val="24"/>
                  </w:rPr>
                </w:pPr>
                <w:r w:rsidRPr="00EB740A">
                  <w:rPr>
                    <w:sz w:val="24"/>
                    <w:szCs w:val="24"/>
                  </w:rPr>
                  <w:t>КЮСТЕНДИЛСКА ОБЛАСТ</w:t>
                </w:r>
              </w:p>
            </w:tc>
          </w:tr>
          <w:tr w:rsidR="005E128B" w:rsidRPr="00EB740A" w:rsidTr="005E128B">
            <w:trPr>
              <w:trHeight w:val="336"/>
            </w:trPr>
            <w:tc>
              <w:tcPr>
                <w:tcW w:w="7992" w:type="dxa"/>
              </w:tcPr>
              <w:p w:rsidR="005E128B" w:rsidRPr="00EB740A" w:rsidRDefault="005E128B" w:rsidP="00E9162A">
                <w:pPr>
                  <w:pStyle w:val="4"/>
                  <w:framePr w:hSpace="180" w:wrap="around" w:vAnchor="text" w:hAnchor="page" w:x="1183" w:y="-365"/>
                  <w:jc w:val="center"/>
                  <w:rPr>
                    <w:sz w:val="24"/>
                    <w:szCs w:val="24"/>
                  </w:rPr>
                </w:pPr>
                <w:r w:rsidRPr="00EB740A">
                  <w:rPr>
                    <w:sz w:val="24"/>
                    <w:szCs w:val="24"/>
                  </w:rPr>
                  <w:t>2640, гр.Кочериново, пл.3-ти март № 1 т</w:t>
                </w:r>
                <w:r w:rsidRPr="00EB740A">
                  <w:rPr>
                    <w:sz w:val="24"/>
                    <w:szCs w:val="24"/>
                    <w:lang w:val="ru-RU"/>
                  </w:rPr>
                  <w:t>ел. +359 7053 2011, факс +359 7053 2</w:t>
                </w:r>
                <w:r w:rsidRPr="00EB740A">
                  <w:rPr>
                    <w:sz w:val="24"/>
                    <w:szCs w:val="24"/>
                    <w:lang w:val="en-US"/>
                  </w:rPr>
                  <w:t>33</w:t>
                </w:r>
                <w:r w:rsidRPr="00EB740A">
                  <w:rPr>
                    <w:sz w:val="24"/>
                    <w:szCs w:val="24"/>
                    <w:lang w:val="ru-RU"/>
                  </w:rPr>
                  <w:t>0</w:t>
                </w:r>
              </w:p>
            </w:tc>
          </w:tr>
          <w:tr w:rsidR="005E128B" w:rsidRPr="00EB740A" w:rsidTr="005E128B">
            <w:trPr>
              <w:trHeight w:val="561"/>
            </w:trPr>
            <w:tc>
              <w:tcPr>
                <w:tcW w:w="7992" w:type="dxa"/>
              </w:tcPr>
              <w:p w:rsidR="005E128B" w:rsidRPr="00EB740A" w:rsidRDefault="005E128B" w:rsidP="00E9162A">
                <w:pPr>
                  <w:framePr w:hSpace="180" w:wrap="around" w:vAnchor="text" w:hAnchor="page" w:x="1183" w:y="-365"/>
                  <w:jc w:val="center"/>
                  <w:rPr>
                    <w:lang w:val="en-US"/>
                  </w:rPr>
                </w:pPr>
                <w:r w:rsidRPr="00EB740A">
                  <w:rPr>
                    <w:lang w:val="en-US"/>
                  </w:rPr>
                  <w:t xml:space="preserve">e-mail: </w:t>
                </w:r>
                <w:hyperlink r:id="rId2" w:history="1">
                  <w:r w:rsidRPr="00EB740A">
                    <w:rPr>
                      <w:rStyle w:val="a7"/>
                      <w:lang w:val="en-US"/>
                    </w:rPr>
                    <w:t>obst_kocherinovo@mail.bg</w:t>
                  </w:r>
                </w:hyperlink>
              </w:p>
              <w:p w:rsidR="005E128B" w:rsidRPr="00EB740A" w:rsidRDefault="005E128B" w:rsidP="00E9162A">
                <w:pPr>
                  <w:framePr w:hSpace="180" w:wrap="around" w:vAnchor="text" w:hAnchor="page" w:x="1183" w:y="-365"/>
                  <w:jc w:val="center"/>
                  <w:rPr>
                    <w:lang w:val="en-US"/>
                  </w:rPr>
                </w:pPr>
                <w:r w:rsidRPr="00EB740A">
                  <w:rPr>
                    <w:lang w:val="en-US"/>
                  </w:rPr>
                  <w:t>Информационен център - 07053/2323</w:t>
                </w:r>
              </w:p>
            </w:tc>
          </w:tr>
        </w:tbl>
        <w:p w:rsidR="005E128B" w:rsidRPr="00EB740A" w:rsidRDefault="005E128B" w:rsidP="00967E03"/>
      </w:tc>
    </w:tr>
  </w:tbl>
  <w:p w:rsidR="005E128B" w:rsidRDefault="005E128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F485D36"/>
    <w:lvl w:ilvl="0">
      <w:numFmt w:val="bullet"/>
      <w:lvlText w:val="*"/>
      <w:lvlJc w:val="left"/>
    </w:lvl>
  </w:abstractNum>
  <w:abstractNum w:abstractNumId="1">
    <w:nsid w:val="011A7D08"/>
    <w:multiLevelType w:val="singleLevel"/>
    <w:tmpl w:val="6608C8E2"/>
    <w:lvl w:ilvl="0">
      <w:start w:val="1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01A94D74"/>
    <w:multiLevelType w:val="singleLevel"/>
    <w:tmpl w:val="5FDAA5C8"/>
    <w:lvl w:ilvl="0">
      <w:start w:val="1"/>
      <w:numFmt w:val="decimal"/>
      <w:lvlText w:val="1.3.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3">
    <w:nsid w:val="03174945"/>
    <w:multiLevelType w:val="singleLevel"/>
    <w:tmpl w:val="3ACAC11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4">
    <w:nsid w:val="05DD2672"/>
    <w:multiLevelType w:val="singleLevel"/>
    <w:tmpl w:val="32CAD67E"/>
    <w:lvl w:ilvl="0">
      <w:start w:val="1"/>
      <w:numFmt w:val="decimal"/>
      <w:lvlText w:val="3.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5">
    <w:nsid w:val="0A841980"/>
    <w:multiLevelType w:val="hybridMultilevel"/>
    <w:tmpl w:val="323C9572"/>
    <w:lvl w:ilvl="0" w:tplc="3ACAC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82447DE">
      <w:start w:val="1"/>
      <w:numFmt w:val="decimal"/>
      <w:lvlText w:val="%2."/>
      <w:lvlJc w:val="left"/>
      <w:pPr>
        <w:ind w:left="1211" w:hanging="360"/>
      </w:pPr>
      <w:rPr>
        <w:rFonts w:ascii="Times New Roman" w:hAnsi="Times New Roman" w:cs="Times New Roman" w:hint="default"/>
        <w:b/>
        <w:i w:val="0"/>
      </w:rPr>
    </w:lvl>
    <w:lvl w:ilvl="2" w:tplc="A22E6DF0">
      <w:start w:val="5"/>
      <w:numFmt w:val="decimal"/>
      <w:lvlText w:val="(%3."/>
      <w:lvlJc w:val="left"/>
      <w:pPr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A6ED9"/>
    <w:multiLevelType w:val="singleLevel"/>
    <w:tmpl w:val="A9FA6EBC"/>
    <w:lvl w:ilvl="0">
      <w:start w:val="5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>
    <w:nsid w:val="16561D0D"/>
    <w:multiLevelType w:val="singleLevel"/>
    <w:tmpl w:val="3ACAC11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20742F0A"/>
    <w:multiLevelType w:val="singleLevel"/>
    <w:tmpl w:val="9984C450"/>
    <w:lvl w:ilvl="0">
      <w:start w:val="4"/>
      <w:numFmt w:val="decimal"/>
      <w:lvlText w:val="1.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9">
    <w:nsid w:val="23BB7996"/>
    <w:multiLevelType w:val="multilevel"/>
    <w:tmpl w:val="B6E4F456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788" w:hanging="720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0">
    <w:nsid w:val="24784277"/>
    <w:multiLevelType w:val="hybridMultilevel"/>
    <w:tmpl w:val="4178F862"/>
    <w:lvl w:ilvl="0" w:tplc="3ACAC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76041"/>
    <w:multiLevelType w:val="singleLevel"/>
    <w:tmpl w:val="DD1650D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2FF1783E"/>
    <w:multiLevelType w:val="multilevel"/>
    <w:tmpl w:val="4D3EBA3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3934EA8"/>
    <w:multiLevelType w:val="multilevel"/>
    <w:tmpl w:val="762E605E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78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4">
    <w:nsid w:val="384A1CAA"/>
    <w:multiLevelType w:val="multilevel"/>
    <w:tmpl w:val="650AD028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84" w:hanging="1440"/>
      </w:pPr>
      <w:rPr>
        <w:rFonts w:hint="default"/>
      </w:rPr>
    </w:lvl>
  </w:abstractNum>
  <w:abstractNum w:abstractNumId="15">
    <w:nsid w:val="3CC508E7"/>
    <w:multiLevelType w:val="singleLevel"/>
    <w:tmpl w:val="8E68BEBE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>
    <w:nsid w:val="3D4B1538"/>
    <w:multiLevelType w:val="singleLevel"/>
    <w:tmpl w:val="84C276B4"/>
    <w:lvl w:ilvl="0">
      <w:start w:val="9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7">
    <w:nsid w:val="3E3F3B77"/>
    <w:multiLevelType w:val="singleLevel"/>
    <w:tmpl w:val="1EF4CA86"/>
    <w:lvl w:ilvl="0">
      <w:start w:val="1"/>
      <w:numFmt w:val="decimal"/>
      <w:lvlText w:val="1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8">
    <w:nsid w:val="408B4E56"/>
    <w:multiLevelType w:val="multilevel"/>
    <w:tmpl w:val="BEFC67C2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  <w:b w:val="0"/>
      </w:rPr>
    </w:lvl>
    <w:lvl w:ilvl="1">
      <w:start w:val="3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41AA5413"/>
    <w:multiLevelType w:val="singleLevel"/>
    <w:tmpl w:val="1E70FA16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  <w:b w:val="0"/>
      </w:rPr>
    </w:lvl>
  </w:abstractNum>
  <w:abstractNum w:abstractNumId="20">
    <w:nsid w:val="450812D2"/>
    <w:multiLevelType w:val="hybridMultilevel"/>
    <w:tmpl w:val="365E10EC"/>
    <w:lvl w:ilvl="0" w:tplc="3D72AA20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7" w:hanging="360"/>
      </w:pPr>
    </w:lvl>
    <w:lvl w:ilvl="2" w:tplc="0402001B" w:tentative="1">
      <w:start w:val="1"/>
      <w:numFmt w:val="lowerRoman"/>
      <w:lvlText w:val="%3."/>
      <w:lvlJc w:val="right"/>
      <w:pPr>
        <w:ind w:left="807" w:hanging="180"/>
      </w:pPr>
    </w:lvl>
    <w:lvl w:ilvl="3" w:tplc="0402000F" w:tentative="1">
      <w:start w:val="1"/>
      <w:numFmt w:val="decimal"/>
      <w:lvlText w:val="%4."/>
      <w:lvlJc w:val="left"/>
      <w:pPr>
        <w:ind w:left="1527" w:hanging="360"/>
      </w:pPr>
    </w:lvl>
    <w:lvl w:ilvl="4" w:tplc="04020019" w:tentative="1">
      <w:start w:val="1"/>
      <w:numFmt w:val="lowerLetter"/>
      <w:lvlText w:val="%5."/>
      <w:lvlJc w:val="left"/>
      <w:pPr>
        <w:ind w:left="2247" w:hanging="360"/>
      </w:pPr>
    </w:lvl>
    <w:lvl w:ilvl="5" w:tplc="0402001B" w:tentative="1">
      <w:start w:val="1"/>
      <w:numFmt w:val="lowerRoman"/>
      <w:lvlText w:val="%6."/>
      <w:lvlJc w:val="right"/>
      <w:pPr>
        <w:ind w:left="2967" w:hanging="180"/>
      </w:pPr>
    </w:lvl>
    <w:lvl w:ilvl="6" w:tplc="0402000F" w:tentative="1">
      <w:start w:val="1"/>
      <w:numFmt w:val="decimal"/>
      <w:lvlText w:val="%7."/>
      <w:lvlJc w:val="left"/>
      <w:pPr>
        <w:ind w:left="3687" w:hanging="360"/>
      </w:pPr>
    </w:lvl>
    <w:lvl w:ilvl="7" w:tplc="04020019" w:tentative="1">
      <w:start w:val="1"/>
      <w:numFmt w:val="lowerLetter"/>
      <w:lvlText w:val="%8."/>
      <w:lvlJc w:val="left"/>
      <w:pPr>
        <w:ind w:left="4407" w:hanging="360"/>
      </w:pPr>
    </w:lvl>
    <w:lvl w:ilvl="8" w:tplc="0402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1">
    <w:nsid w:val="45407334"/>
    <w:multiLevelType w:val="singleLevel"/>
    <w:tmpl w:val="E654E674"/>
    <w:lvl w:ilvl="0">
      <w:start w:val="1"/>
      <w:numFmt w:val="decimal"/>
      <w:lvlText w:val="2.5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22">
    <w:nsid w:val="47F011E0"/>
    <w:multiLevelType w:val="singleLevel"/>
    <w:tmpl w:val="3ACAC11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3">
    <w:nsid w:val="48F104A1"/>
    <w:multiLevelType w:val="multilevel"/>
    <w:tmpl w:val="762E605E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78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4">
    <w:nsid w:val="4A625B79"/>
    <w:multiLevelType w:val="multilevel"/>
    <w:tmpl w:val="0D70D9A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D336613"/>
    <w:multiLevelType w:val="singleLevel"/>
    <w:tmpl w:val="81D2FD86"/>
    <w:lvl w:ilvl="0">
      <w:start w:val="1"/>
      <w:numFmt w:val="decimal"/>
      <w:lvlText w:val="2.4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26">
    <w:nsid w:val="53313512"/>
    <w:multiLevelType w:val="singleLevel"/>
    <w:tmpl w:val="3ACAC11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7">
    <w:nsid w:val="5337221E"/>
    <w:multiLevelType w:val="hybridMultilevel"/>
    <w:tmpl w:val="40F66C56"/>
    <w:lvl w:ilvl="0" w:tplc="12F0E37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2A201F"/>
    <w:multiLevelType w:val="hybridMultilevel"/>
    <w:tmpl w:val="FD925AB0"/>
    <w:lvl w:ilvl="0" w:tplc="12F0E37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5247ABC">
      <w:start w:val="1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3D17F6"/>
    <w:multiLevelType w:val="hybridMultilevel"/>
    <w:tmpl w:val="0E3EE434"/>
    <w:lvl w:ilvl="0" w:tplc="F086FA4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58D77FFE"/>
    <w:multiLevelType w:val="multilevel"/>
    <w:tmpl w:val="762E605E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78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31">
    <w:nsid w:val="5A495B4C"/>
    <w:multiLevelType w:val="singleLevel"/>
    <w:tmpl w:val="8DD81762"/>
    <w:lvl w:ilvl="0">
      <w:start w:val="1"/>
      <w:numFmt w:val="decimal"/>
      <w:lvlText w:val="2.2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32">
    <w:nsid w:val="5B6F7898"/>
    <w:multiLevelType w:val="singleLevel"/>
    <w:tmpl w:val="4EE41218"/>
    <w:lvl w:ilvl="0">
      <w:start w:val="1"/>
      <w:numFmt w:val="decimal"/>
      <w:lvlText w:val="2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3">
    <w:nsid w:val="5B8F40E1"/>
    <w:multiLevelType w:val="hybridMultilevel"/>
    <w:tmpl w:val="582024AC"/>
    <w:lvl w:ilvl="0" w:tplc="382447DE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DD73A4"/>
    <w:multiLevelType w:val="singleLevel"/>
    <w:tmpl w:val="6826DB34"/>
    <w:lvl w:ilvl="0">
      <w:start w:val="1"/>
      <w:numFmt w:val="decimal"/>
      <w:lvlText w:val="1.2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35">
    <w:nsid w:val="6DA75DE9"/>
    <w:multiLevelType w:val="hybridMultilevel"/>
    <w:tmpl w:val="11A8B95A"/>
    <w:lvl w:ilvl="0" w:tplc="2B68BCA2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7" w:hanging="360"/>
      </w:pPr>
    </w:lvl>
    <w:lvl w:ilvl="2" w:tplc="0402001B" w:tentative="1">
      <w:start w:val="1"/>
      <w:numFmt w:val="lowerRoman"/>
      <w:lvlText w:val="%3."/>
      <w:lvlJc w:val="right"/>
      <w:pPr>
        <w:ind w:left="807" w:hanging="180"/>
      </w:pPr>
    </w:lvl>
    <w:lvl w:ilvl="3" w:tplc="0402000F" w:tentative="1">
      <w:start w:val="1"/>
      <w:numFmt w:val="decimal"/>
      <w:lvlText w:val="%4."/>
      <w:lvlJc w:val="left"/>
      <w:pPr>
        <w:ind w:left="1527" w:hanging="360"/>
      </w:pPr>
    </w:lvl>
    <w:lvl w:ilvl="4" w:tplc="04020019" w:tentative="1">
      <w:start w:val="1"/>
      <w:numFmt w:val="lowerLetter"/>
      <w:lvlText w:val="%5."/>
      <w:lvlJc w:val="left"/>
      <w:pPr>
        <w:ind w:left="2247" w:hanging="360"/>
      </w:pPr>
    </w:lvl>
    <w:lvl w:ilvl="5" w:tplc="0402001B" w:tentative="1">
      <w:start w:val="1"/>
      <w:numFmt w:val="lowerRoman"/>
      <w:lvlText w:val="%6."/>
      <w:lvlJc w:val="right"/>
      <w:pPr>
        <w:ind w:left="2967" w:hanging="180"/>
      </w:pPr>
    </w:lvl>
    <w:lvl w:ilvl="6" w:tplc="0402000F" w:tentative="1">
      <w:start w:val="1"/>
      <w:numFmt w:val="decimal"/>
      <w:lvlText w:val="%7."/>
      <w:lvlJc w:val="left"/>
      <w:pPr>
        <w:ind w:left="3687" w:hanging="360"/>
      </w:pPr>
    </w:lvl>
    <w:lvl w:ilvl="7" w:tplc="04020019" w:tentative="1">
      <w:start w:val="1"/>
      <w:numFmt w:val="lowerLetter"/>
      <w:lvlText w:val="%8."/>
      <w:lvlJc w:val="left"/>
      <w:pPr>
        <w:ind w:left="4407" w:hanging="360"/>
      </w:pPr>
    </w:lvl>
    <w:lvl w:ilvl="8" w:tplc="0402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6">
    <w:nsid w:val="7DB00F58"/>
    <w:multiLevelType w:val="multilevel"/>
    <w:tmpl w:val="B0F8B7C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2"/>
  </w:num>
  <w:num w:numId="3">
    <w:abstractNumId w:val="1"/>
  </w:num>
  <w:num w:numId="4">
    <w:abstractNumId w:val="7"/>
  </w:num>
  <w:num w:numId="5">
    <w:abstractNumId w:val="26"/>
  </w:num>
  <w:num w:numId="6">
    <w:abstractNumId w:val="18"/>
  </w:num>
  <w:num w:numId="7">
    <w:abstractNumId w:val="19"/>
  </w:num>
  <w:num w:numId="8">
    <w:abstractNumId w:val="14"/>
  </w:num>
  <w:num w:numId="9">
    <w:abstractNumId w:val="35"/>
  </w:num>
  <w:num w:numId="10">
    <w:abstractNumId w:val="23"/>
  </w:num>
  <w:num w:numId="11">
    <w:abstractNumId w:val="20"/>
  </w:num>
  <w:num w:numId="12">
    <w:abstractNumId w:val="29"/>
  </w:num>
  <w:num w:numId="13">
    <w:abstractNumId w:val="10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8"/>
  </w:num>
  <w:num w:numId="17">
    <w:abstractNumId w:val="34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"/>
  </w:num>
  <w:num w:numId="20">
    <w:abstractNumId w:val="25"/>
  </w:num>
  <w:num w:numId="21">
    <w:abstractNumId w:val="31"/>
  </w:num>
  <w:num w:numId="22">
    <w:abstractNumId w:val="21"/>
  </w:num>
  <w:num w:numId="23">
    <w:abstractNumId w:val="36"/>
  </w:num>
  <w:num w:numId="24">
    <w:abstractNumId w:val="17"/>
  </w:num>
  <w:num w:numId="25">
    <w:abstractNumId w:val="4"/>
  </w:num>
  <w:num w:numId="26">
    <w:abstractNumId w:val="11"/>
  </w:num>
  <w:num w:numId="27">
    <w:abstractNumId w:val="32"/>
  </w:num>
  <w:num w:numId="28">
    <w:abstractNumId w:val="15"/>
  </w:num>
  <w:num w:numId="29">
    <w:abstractNumId w:val="6"/>
  </w:num>
  <w:num w:numId="30">
    <w:abstractNumId w:val="16"/>
  </w:num>
  <w:num w:numId="31">
    <w:abstractNumId w:val="5"/>
  </w:num>
  <w:num w:numId="32">
    <w:abstractNumId w:val="27"/>
  </w:num>
  <w:num w:numId="33">
    <w:abstractNumId w:val="28"/>
  </w:num>
  <w:num w:numId="34">
    <w:abstractNumId w:val="24"/>
  </w:num>
  <w:num w:numId="35">
    <w:abstractNumId w:val="12"/>
  </w:num>
  <w:num w:numId="36">
    <w:abstractNumId w:val="9"/>
  </w:num>
  <w:num w:numId="37">
    <w:abstractNumId w:val="30"/>
  </w:num>
  <w:num w:numId="3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1367E2"/>
    <w:rsid w:val="00001359"/>
    <w:rsid w:val="000031F6"/>
    <w:rsid w:val="00005AA0"/>
    <w:rsid w:val="00072DFF"/>
    <w:rsid w:val="00090FE7"/>
    <w:rsid w:val="000A212A"/>
    <w:rsid w:val="000A602A"/>
    <w:rsid w:val="000B1534"/>
    <w:rsid w:val="000D01E0"/>
    <w:rsid w:val="000D5FA0"/>
    <w:rsid w:val="000F75E1"/>
    <w:rsid w:val="00102EE0"/>
    <w:rsid w:val="0010320E"/>
    <w:rsid w:val="00115C6B"/>
    <w:rsid w:val="001367E2"/>
    <w:rsid w:val="00137F87"/>
    <w:rsid w:val="001443EA"/>
    <w:rsid w:val="00152D0A"/>
    <w:rsid w:val="001567EE"/>
    <w:rsid w:val="001A44E1"/>
    <w:rsid w:val="001B5033"/>
    <w:rsid w:val="001D1803"/>
    <w:rsid w:val="001D474B"/>
    <w:rsid w:val="00202A9A"/>
    <w:rsid w:val="00203383"/>
    <w:rsid w:val="00212943"/>
    <w:rsid w:val="0021633A"/>
    <w:rsid w:val="00220324"/>
    <w:rsid w:val="00222DB4"/>
    <w:rsid w:val="00224C56"/>
    <w:rsid w:val="002365D0"/>
    <w:rsid w:val="00247752"/>
    <w:rsid w:val="002728C2"/>
    <w:rsid w:val="00294A80"/>
    <w:rsid w:val="002B1094"/>
    <w:rsid w:val="002C001D"/>
    <w:rsid w:val="0030636F"/>
    <w:rsid w:val="003279BA"/>
    <w:rsid w:val="003577F3"/>
    <w:rsid w:val="00357995"/>
    <w:rsid w:val="0037529E"/>
    <w:rsid w:val="00395AD7"/>
    <w:rsid w:val="003B751A"/>
    <w:rsid w:val="003B75D6"/>
    <w:rsid w:val="003D5679"/>
    <w:rsid w:val="003E0DB7"/>
    <w:rsid w:val="003E507A"/>
    <w:rsid w:val="003E507D"/>
    <w:rsid w:val="003F607F"/>
    <w:rsid w:val="0042328F"/>
    <w:rsid w:val="00450E61"/>
    <w:rsid w:val="00451B58"/>
    <w:rsid w:val="00457396"/>
    <w:rsid w:val="004616CE"/>
    <w:rsid w:val="00487161"/>
    <w:rsid w:val="004A5548"/>
    <w:rsid w:val="004C7147"/>
    <w:rsid w:val="004E266B"/>
    <w:rsid w:val="004F4CAD"/>
    <w:rsid w:val="004F5196"/>
    <w:rsid w:val="00515C4A"/>
    <w:rsid w:val="00517A50"/>
    <w:rsid w:val="0057227B"/>
    <w:rsid w:val="0057781F"/>
    <w:rsid w:val="00590B8B"/>
    <w:rsid w:val="005A236C"/>
    <w:rsid w:val="005A47A9"/>
    <w:rsid w:val="005A7525"/>
    <w:rsid w:val="005C1714"/>
    <w:rsid w:val="005D611A"/>
    <w:rsid w:val="005E128B"/>
    <w:rsid w:val="005E16EF"/>
    <w:rsid w:val="005E2D69"/>
    <w:rsid w:val="00620C70"/>
    <w:rsid w:val="0065560C"/>
    <w:rsid w:val="00690D74"/>
    <w:rsid w:val="006B1DE1"/>
    <w:rsid w:val="006B2A98"/>
    <w:rsid w:val="006B485F"/>
    <w:rsid w:val="006E2704"/>
    <w:rsid w:val="006F4D86"/>
    <w:rsid w:val="00703F76"/>
    <w:rsid w:val="00712721"/>
    <w:rsid w:val="007270BE"/>
    <w:rsid w:val="00731532"/>
    <w:rsid w:val="007402D5"/>
    <w:rsid w:val="00746B75"/>
    <w:rsid w:val="0075187C"/>
    <w:rsid w:val="00752C95"/>
    <w:rsid w:val="00755CCC"/>
    <w:rsid w:val="007733C7"/>
    <w:rsid w:val="0077451A"/>
    <w:rsid w:val="00791BD0"/>
    <w:rsid w:val="007E5A6A"/>
    <w:rsid w:val="007F024E"/>
    <w:rsid w:val="007F4D3A"/>
    <w:rsid w:val="00807B7C"/>
    <w:rsid w:val="008155CB"/>
    <w:rsid w:val="008214D7"/>
    <w:rsid w:val="00822D81"/>
    <w:rsid w:val="0083411C"/>
    <w:rsid w:val="00835E97"/>
    <w:rsid w:val="00861110"/>
    <w:rsid w:val="00890D00"/>
    <w:rsid w:val="0089245C"/>
    <w:rsid w:val="008A2839"/>
    <w:rsid w:val="008A69D7"/>
    <w:rsid w:val="008C6E10"/>
    <w:rsid w:val="008D3147"/>
    <w:rsid w:val="008E40BA"/>
    <w:rsid w:val="008F5A0A"/>
    <w:rsid w:val="00956D61"/>
    <w:rsid w:val="00967E03"/>
    <w:rsid w:val="009C2B25"/>
    <w:rsid w:val="009F331F"/>
    <w:rsid w:val="00A07297"/>
    <w:rsid w:val="00A1349C"/>
    <w:rsid w:val="00A13FCA"/>
    <w:rsid w:val="00A254AB"/>
    <w:rsid w:val="00A263FD"/>
    <w:rsid w:val="00A427EF"/>
    <w:rsid w:val="00A766EB"/>
    <w:rsid w:val="00A8549F"/>
    <w:rsid w:val="00AA2E03"/>
    <w:rsid w:val="00AA6624"/>
    <w:rsid w:val="00AB38FF"/>
    <w:rsid w:val="00AB3FD7"/>
    <w:rsid w:val="00AB4F6D"/>
    <w:rsid w:val="00AC7C25"/>
    <w:rsid w:val="00AD2144"/>
    <w:rsid w:val="00AD67DF"/>
    <w:rsid w:val="00AF193C"/>
    <w:rsid w:val="00AF53DB"/>
    <w:rsid w:val="00B0273C"/>
    <w:rsid w:val="00B03011"/>
    <w:rsid w:val="00B2068C"/>
    <w:rsid w:val="00B20E07"/>
    <w:rsid w:val="00B21E39"/>
    <w:rsid w:val="00B37626"/>
    <w:rsid w:val="00B42F41"/>
    <w:rsid w:val="00B8587B"/>
    <w:rsid w:val="00B937E1"/>
    <w:rsid w:val="00BC066B"/>
    <w:rsid w:val="00BC7B2F"/>
    <w:rsid w:val="00BD041B"/>
    <w:rsid w:val="00BD08D4"/>
    <w:rsid w:val="00BD44E9"/>
    <w:rsid w:val="00BD7C9B"/>
    <w:rsid w:val="00BE3E89"/>
    <w:rsid w:val="00BF38BD"/>
    <w:rsid w:val="00C06359"/>
    <w:rsid w:val="00C13F6D"/>
    <w:rsid w:val="00C15B3E"/>
    <w:rsid w:val="00C266F9"/>
    <w:rsid w:val="00C43C5A"/>
    <w:rsid w:val="00C807D2"/>
    <w:rsid w:val="00C94DA3"/>
    <w:rsid w:val="00CB4F24"/>
    <w:rsid w:val="00CD3156"/>
    <w:rsid w:val="00CD73D9"/>
    <w:rsid w:val="00D32533"/>
    <w:rsid w:val="00D37C52"/>
    <w:rsid w:val="00D529A6"/>
    <w:rsid w:val="00D5579D"/>
    <w:rsid w:val="00D633B1"/>
    <w:rsid w:val="00D67255"/>
    <w:rsid w:val="00D67A82"/>
    <w:rsid w:val="00D80F71"/>
    <w:rsid w:val="00D91A92"/>
    <w:rsid w:val="00D95EBB"/>
    <w:rsid w:val="00DA3C61"/>
    <w:rsid w:val="00DA6FE7"/>
    <w:rsid w:val="00DB0660"/>
    <w:rsid w:val="00DB51EA"/>
    <w:rsid w:val="00DB6F38"/>
    <w:rsid w:val="00DD5A81"/>
    <w:rsid w:val="00E12FCA"/>
    <w:rsid w:val="00E35BB7"/>
    <w:rsid w:val="00E617E2"/>
    <w:rsid w:val="00E63386"/>
    <w:rsid w:val="00E9162A"/>
    <w:rsid w:val="00EB740A"/>
    <w:rsid w:val="00EC2CDD"/>
    <w:rsid w:val="00ED5385"/>
    <w:rsid w:val="00EE6B4B"/>
    <w:rsid w:val="00EF7D3E"/>
    <w:rsid w:val="00EF7DC9"/>
    <w:rsid w:val="00F106DA"/>
    <w:rsid w:val="00F122FD"/>
    <w:rsid w:val="00F24642"/>
    <w:rsid w:val="00F2615F"/>
    <w:rsid w:val="00F6004D"/>
    <w:rsid w:val="00F60678"/>
    <w:rsid w:val="00F773D9"/>
    <w:rsid w:val="00F815F2"/>
    <w:rsid w:val="00F95963"/>
    <w:rsid w:val="00F95A9A"/>
    <w:rsid w:val="00FB6A93"/>
    <w:rsid w:val="00FC30C1"/>
    <w:rsid w:val="00FC524B"/>
    <w:rsid w:val="00FC7EE5"/>
    <w:rsid w:val="00FD18DA"/>
    <w:rsid w:val="00FE0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7E2"/>
    <w:pPr>
      <w:widowControl w:val="0"/>
      <w:autoSpaceDE w:val="0"/>
      <w:autoSpaceDN w:val="0"/>
      <w:adjustRightInd w:val="0"/>
    </w:pPr>
    <w:rPr>
      <w:rFonts w:ascii="Arial Narrow" w:hAnsi="Arial Narrow"/>
      <w:sz w:val="24"/>
      <w:szCs w:val="24"/>
    </w:rPr>
  </w:style>
  <w:style w:type="paragraph" w:styleId="4">
    <w:name w:val="heading 4"/>
    <w:basedOn w:val="a"/>
    <w:next w:val="a"/>
    <w:link w:val="40"/>
    <w:qFormat/>
    <w:rsid w:val="001367E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367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367E2"/>
    <w:rPr>
      <w:sz w:val="24"/>
      <w:szCs w:val="24"/>
      <w:lang w:val="en-GB" w:eastAsia="en-US"/>
    </w:rPr>
  </w:style>
  <w:style w:type="paragraph" w:styleId="a5">
    <w:name w:val="footer"/>
    <w:basedOn w:val="a"/>
    <w:link w:val="a6"/>
    <w:uiPriority w:val="99"/>
    <w:unhideWhenUsed/>
    <w:rsid w:val="001367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367E2"/>
    <w:rPr>
      <w:sz w:val="24"/>
      <w:szCs w:val="24"/>
      <w:lang w:val="en-GB" w:eastAsia="en-US"/>
    </w:rPr>
  </w:style>
  <w:style w:type="character" w:customStyle="1" w:styleId="40">
    <w:name w:val="Заглавие 4 Знак"/>
    <w:basedOn w:val="a0"/>
    <w:link w:val="4"/>
    <w:rsid w:val="001367E2"/>
    <w:rPr>
      <w:b/>
      <w:bCs/>
      <w:sz w:val="28"/>
      <w:szCs w:val="28"/>
    </w:rPr>
  </w:style>
  <w:style w:type="character" w:styleId="a7">
    <w:name w:val="Hyperlink"/>
    <w:rsid w:val="001367E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367E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367E2"/>
    <w:rPr>
      <w:rFonts w:ascii="Tahoma" w:hAnsi="Tahoma" w:cs="Tahoma"/>
      <w:sz w:val="16"/>
      <w:szCs w:val="16"/>
      <w:lang w:val="en-GB" w:eastAsia="en-US"/>
    </w:rPr>
  </w:style>
  <w:style w:type="paragraph" w:customStyle="1" w:styleId="Style5">
    <w:name w:val="Style5"/>
    <w:basedOn w:val="a"/>
    <w:uiPriority w:val="99"/>
    <w:rsid w:val="001367E2"/>
  </w:style>
  <w:style w:type="paragraph" w:customStyle="1" w:styleId="Style8">
    <w:name w:val="Style8"/>
    <w:basedOn w:val="a"/>
    <w:uiPriority w:val="99"/>
    <w:rsid w:val="001367E2"/>
    <w:pPr>
      <w:jc w:val="both"/>
    </w:pPr>
  </w:style>
  <w:style w:type="paragraph" w:customStyle="1" w:styleId="Style9">
    <w:name w:val="Style9"/>
    <w:basedOn w:val="a"/>
    <w:uiPriority w:val="99"/>
    <w:rsid w:val="001367E2"/>
    <w:pPr>
      <w:spacing w:line="276" w:lineRule="exact"/>
      <w:ind w:firstLine="792"/>
    </w:pPr>
  </w:style>
  <w:style w:type="paragraph" w:customStyle="1" w:styleId="Style10">
    <w:name w:val="Style10"/>
    <w:basedOn w:val="a"/>
    <w:uiPriority w:val="99"/>
    <w:rsid w:val="001367E2"/>
  </w:style>
  <w:style w:type="character" w:customStyle="1" w:styleId="FontStyle36">
    <w:name w:val="Font Style36"/>
    <w:basedOn w:val="a0"/>
    <w:uiPriority w:val="99"/>
    <w:rsid w:val="001367E2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40">
    <w:name w:val="Font Style40"/>
    <w:basedOn w:val="a0"/>
    <w:uiPriority w:val="99"/>
    <w:rsid w:val="001367E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">
    <w:name w:val="Style2"/>
    <w:basedOn w:val="a"/>
    <w:uiPriority w:val="99"/>
    <w:rsid w:val="005D611A"/>
    <w:pPr>
      <w:spacing w:line="254" w:lineRule="exact"/>
      <w:jc w:val="center"/>
    </w:pPr>
  </w:style>
  <w:style w:type="paragraph" w:customStyle="1" w:styleId="Style13">
    <w:name w:val="Style13"/>
    <w:basedOn w:val="a"/>
    <w:uiPriority w:val="99"/>
    <w:rsid w:val="005D611A"/>
    <w:pPr>
      <w:spacing w:line="274" w:lineRule="exact"/>
      <w:jc w:val="both"/>
    </w:pPr>
  </w:style>
  <w:style w:type="paragraph" w:customStyle="1" w:styleId="Style15">
    <w:name w:val="Style15"/>
    <w:basedOn w:val="a"/>
    <w:uiPriority w:val="99"/>
    <w:rsid w:val="005D611A"/>
    <w:pPr>
      <w:spacing w:line="398" w:lineRule="exact"/>
      <w:ind w:firstLine="1594"/>
    </w:pPr>
  </w:style>
  <w:style w:type="paragraph" w:customStyle="1" w:styleId="Style19">
    <w:name w:val="Style19"/>
    <w:basedOn w:val="a"/>
    <w:uiPriority w:val="99"/>
    <w:rsid w:val="005D611A"/>
    <w:pPr>
      <w:spacing w:line="403" w:lineRule="exact"/>
      <w:ind w:firstLine="1445"/>
    </w:pPr>
  </w:style>
  <w:style w:type="paragraph" w:customStyle="1" w:styleId="Style20">
    <w:name w:val="Style20"/>
    <w:basedOn w:val="a"/>
    <w:uiPriority w:val="99"/>
    <w:rsid w:val="005D611A"/>
    <w:pPr>
      <w:spacing w:line="275" w:lineRule="exact"/>
      <w:ind w:firstLine="1406"/>
      <w:jc w:val="both"/>
    </w:pPr>
  </w:style>
  <w:style w:type="paragraph" w:customStyle="1" w:styleId="Style32">
    <w:name w:val="Style32"/>
    <w:basedOn w:val="a"/>
    <w:uiPriority w:val="99"/>
    <w:rsid w:val="005D611A"/>
    <w:pPr>
      <w:spacing w:line="274" w:lineRule="exact"/>
      <w:ind w:firstLine="341"/>
    </w:pPr>
  </w:style>
  <w:style w:type="character" w:customStyle="1" w:styleId="FontStyle41">
    <w:name w:val="Font Style41"/>
    <w:basedOn w:val="a0"/>
    <w:uiPriority w:val="99"/>
    <w:rsid w:val="005D611A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5D611A"/>
    <w:rPr>
      <w:rFonts w:ascii="Arial Narrow" w:hAnsi="Arial Narrow" w:cs="Arial Narrow"/>
      <w:sz w:val="18"/>
      <w:szCs w:val="18"/>
    </w:rPr>
  </w:style>
  <w:style w:type="paragraph" w:customStyle="1" w:styleId="Style23">
    <w:name w:val="Style23"/>
    <w:basedOn w:val="a"/>
    <w:uiPriority w:val="99"/>
    <w:rsid w:val="00DA6FE7"/>
    <w:pPr>
      <w:spacing w:line="275" w:lineRule="exact"/>
      <w:ind w:firstLine="706"/>
      <w:jc w:val="both"/>
    </w:pPr>
  </w:style>
  <w:style w:type="paragraph" w:customStyle="1" w:styleId="Style31">
    <w:name w:val="Style31"/>
    <w:basedOn w:val="a"/>
    <w:uiPriority w:val="99"/>
    <w:rsid w:val="00DA6FE7"/>
    <w:pPr>
      <w:spacing w:line="274" w:lineRule="exact"/>
      <w:ind w:firstLine="710"/>
    </w:pPr>
  </w:style>
  <w:style w:type="paragraph" w:customStyle="1" w:styleId="aa">
    <w:name w:val="Стил"/>
    <w:rsid w:val="00115C6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38">
    <w:name w:val="Font Style38"/>
    <w:basedOn w:val="a0"/>
    <w:uiPriority w:val="99"/>
    <w:rsid w:val="00890D00"/>
    <w:rPr>
      <w:rFonts w:ascii="Arial Narrow" w:hAnsi="Arial Narrow" w:cs="Arial Narrow"/>
      <w:sz w:val="34"/>
      <w:szCs w:val="34"/>
    </w:rPr>
  </w:style>
  <w:style w:type="character" w:customStyle="1" w:styleId="FontStyle43">
    <w:name w:val="Font Style43"/>
    <w:basedOn w:val="a0"/>
    <w:uiPriority w:val="99"/>
    <w:rsid w:val="00890D00"/>
    <w:rPr>
      <w:rFonts w:ascii="Arial Narrow" w:hAnsi="Arial Narrow" w:cs="Arial Narrow"/>
      <w:i/>
      <w:iCs/>
      <w:sz w:val="18"/>
      <w:szCs w:val="18"/>
    </w:rPr>
  </w:style>
  <w:style w:type="paragraph" w:customStyle="1" w:styleId="Style30">
    <w:name w:val="Style30"/>
    <w:basedOn w:val="a"/>
    <w:uiPriority w:val="99"/>
    <w:rsid w:val="00F773D9"/>
    <w:pPr>
      <w:spacing w:line="274" w:lineRule="exact"/>
      <w:ind w:hanging="355"/>
      <w:jc w:val="both"/>
    </w:pPr>
  </w:style>
  <w:style w:type="character" w:customStyle="1" w:styleId="FontStyle35">
    <w:name w:val="Font Style35"/>
    <w:basedOn w:val="a0"/>
    <w:uiPriority w:val="99"/>
    <w:rsid w:val="00F773D9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7">
    <w:name w:val="Style7"/>
    <w:basedOn w:val="a"/>
    <w:uiPriority w:val="99"/>
    <w:rsid w:val="004C7147"/>
    <w:pPr>
      <w:spacing w:line="269" w:lineRule="exact"/>
      <w:ind w:firstLine="566"/>
    </w:pPr>
  </w:style>
  <w:style w:type="paragraph" w:customStyle="1" w:styleId="Style12">
    <w:name w:val="Style12"/>
    <w:basedOn w:val="a"/>
    <w:uiPriority w:val="99"/>
    <w:rsid w:val="004C7147"/>
    <w:pPr>
      <w:spacing w:line="278" w:lineRule="exact"/>
      <w:ind w:firstLine="509"/>
    </w:pPr>
  </w:style>
  <w:style w:type="paragraph" w:customStyle="1" w:styleId="Style29">
    <w:name w:val="Style29"/>
    <w:basedOn w:val="a"/>
    <w:uiPriority w:val="99"/>
    <w:rsid w:val="004C7147"/>
    <w:pPr>
      <w:spacing w:line="275" w:lineRule="exact"/>
    </w:pPr>
  </w:style>
  <w:style w:type="paragraph" w:customStyle="1" w:styleId="Style14">
    <w:name w:val="Style14"/>
    <w:basedOn w:val="a"/>
    <w:uiPriority w:val="99"/>
    <w:rsid w:val="00FC524B"/>
    <w:pPr>
      <w:spacing w:line="276" w:lineRule="exact"/>
      <w:ind w:firstLine="720"/>
    </w:pPr>
  </w:style>
  <w:style w:type="paragraph" w:customStyle="1" w:styleId="Style21">
    <w:name w:val="Style21"/>
    <w:basedOn w:val="a"/>
    <w:uiPriority w:val="99"/>
    <w:rsid w:val="00FC524B"/>
  </w:style>
  <w:style w:type="paragraph" w:customStyle="1" w:styleId="Style33">
    <w:name w:val="Style33"/>
    <w:basedOn w:val="a"/>
    <w:uiPriority w:val="99"/>
    <w:rsid w:val="00FC524B"/>
    <w:pPr>
      <w:spacing w:line="276" w:lineRule="exact"/>
      <w:ind w:firstLine="643"/>
    </w:pPr>
  </w:style>
  <w:style w:type="paragraph" w:customStyle="1" w:styleId="Style6">
    <w:name w:val="Style6"/>
    <w:basedOn w:val="a"/>
    <w:uiPriority w:val="99"/>
    <w:rsid w:val="006B1DE1"/>
    <w:pPr>
      <w:spacing w:line="275" w:lineRule="exact"/>
      <w:ind w:firstLine="701"/>
      <w:jc w:val="both"/>
    </w:pPr>
  </w:style>
  <w:style w:type="paragraph" w:customStyle="1" w:styleId="Style3">
    <w:name w:val="Style3"/>
    <w:basedOn w:val="a"/>
    <w:uiPriority w:val="99"/>
    <w:rsid w:val="003F607F"/>
    <w:pPr>
      <w:jc w:val="both"/>
    </w:pPr>
  </w:style>
  <w:style w:type="paragraph" w:customStyle="1" w:styleId="Style17">
    <w:name w:val="Style17"/>
    <w:basedOn w:val="a"/>
    <w:uiPriority w:val="99"/>
    <w:rsid w:val="00C266F9"/>
    <w:pPr>
      <w:spacing w:line="278" w:lineRule="exact"/>
      <w:jc w:val="both"/>
    </w:pPr>
  </w:style>
  <w:style w:type="paragraph" w:customStyle="1" w:styleId="Style24">
    <w:name w:val="Style24"/>
    <w:basedOn w:val="a"/>
    <w:uiPriority w:val="99"/>
    <w:rsid w:val="00C266F9"/>
    <w:pPr>
      <w:spacing w:line="278" w:lineRule="exact"/>
      <w:ind w:firstLine="394"/>
      <w:jc w:val="both"/>
    </w:pPr>
  </w:style>
  <w:style w:type="character" w:customStyle="1" w:styleId="apple-converted-space">
    <w:name w:val="apple-converted-space"/>
    <w:basedOn w:val="a0"/>
    <w:rsid w:val="00090FE7"/>
  </w:style>
  <w:style w:type="character" w:customStyle="1" w:styleId="samedocreference">
    <w:name w:val="samedocreference"/>
    <w:basedOn w:val="a0"/>
    <w:rsid w:val="00090FE7"/>
  </w:style>
  <w:style w:type="paragraph" w:styleId="ab">
    <w:name w:val="List Paragraph"/>
    <w:basedOn w:val="a"/>
    <w:uiPriority w:val="34"/>
    <w:qFormat/>
    <w:rsid w:val="00090FE7"/>
    <w:pPr>
      <w:ind w:left="720"/>
      <w:contextualSpacing/>
    </w:pPr>
  </w:style>
  <w:style w:type="paragraph" w:customStyle="1" w:styleId="Style25">
    <w:name w:val="Style25"/>
    <w:basedOn w:val="a"/>
    <w:uiPriority w:val="99"/>
    <w:rsid w:val="000D5FA0"/>
    <w:pPr>
      <w:spacing w:line="276" w:lineRule="exact"/>
    </w:pPr>
  </w:style>
  <w:style w:type="paragraph" w:customStyle="1" w:styleId="Style26">
    <w:name w:val="Style26"/>
    <w:basedOn w:val="a"/>
    <w:uiPriority w:val="99"/>
    <w:rsid w:val="00487161"/>
    <w:pPr>
      <w:spacing w:line="276" w:lineRule="exact"/>
      <w:ind w:firstLine="725"/>
      <w:jc w:val="both"/>
    </w:pPr>
  </w:style>
  <w:style w:type="paragraph" w:customStyle="1" w:styleId="Style27">
    <w:name w:val="Style27"/>
    <w:basedOn w:val="a"/>
    <w:uiPriority w:val="99"/>
    <w:rsid w:val="005E128B"/>
    <w:pPr>
      <w:spacing w:line="274" w:lineRule="exact"/>
      <w:ind w:hanging="355"/>
    </w:pPr>
  </w:style>
  <w:style w:type="paragraph" w:customStyle="1" w:styleId="Style28">
    <w:name w:val="Style28"/>
    <w:basedOn w:val="a"/>
    <w:uiPriority w:val="99"/>
    <w:rsid w:val="005E128B"/>
    <w:pPr>
      <w:spacing w:line="274" w:lineRule="exact"/>
      <w:ind w:firstLine="355"/>
      <w:jc w:val="both"/>
    </w:pPr>
  </w:style>
  <w:style w:type="character" w:customStyle="1" w:styleId="FontStyle37">
    <w:name w:val="Font Style37"/>
    <w:basedOn w:val="a0"/>
    <w:uiPriority w:val="99"/>
    <w:rsid w:val="005E128B"/>
    <w:rPr>
      <w:rFonts w:ascii="Times New Roman" w:hAnsi="Times New Roman" w:cs="Times New Roman"/>
      <w:b/>
      <w:bCs/>
      <w:sz w:val="20"/>
      <w:szCs w:val="20"/>
    </w:rPr>
  </w:style>
  <w:style w:type="character" w:customStyle="1" w:styleId="WW8Num9z0">
    <w:name w:val="WW8Num9z0"/>
    <w:uiPriority w:val="99"/>
    <w:rsid w:val="00517A5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4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lsp.government.b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ap.b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bst_kocherinovo@mail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17</Pages>
  <Words>5294</Words>
  <Characters>30178</Characters>
  <Application>Microsoft Office Word</Application>
  <DocSecurity>0</DocSecurity>
  <Lines>251</Lines>
  <Paragraphs>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Kyustendil</Company>
  <LinksUpToDate>false</LinksUpToDate>
  <CharactersWithSpaces>35402</CharactersWithSpaces>
  <SharedDoc>false</SharedDoc>
  <HLinks>
    <vt:vector size="18" baseType="variant">
      <vt:variant>
        <vt:i4>2293861</vt:i4>
      </vt:variant>
      <vt:variant>
        <vt:i4>3</vt:i4>
      </vt:variant>
      <vt:variant>
        <vt:i4>0</vt:i4>
      </vt:variant>
      <vt:variant>
        <vt:i4>5</vt:i4>
      </vt:variant>
      <vt:variant>
        <vt:lpwstr>http://www.mlsp.government.bg/</vt:lpwstr>
      </vt:variant>
      <vt:variant>
        <vt:lpwstr/>
      </vt:variant>
      <vt:variant>
        <vt:i4>7864440</vt:i4>
      </vt:variant>
      <vt:variant>
        <vt:i4>0</vt:i4>
      </vt:variant>
      <vt:variant>
        <vt:i4>0</vt:i4>
      </vt:variant>
      <vt:variant>
        <vt:i4>5</vt:i4>
      </vt:variant>
      <vt:variant>
        <vt:lpwstr>http://www.nap.bg/</vt:lpwstr>
      </vt:variant>
      <vt:variant>
        <vt:lpwstr/>
      </vt:variant>
      <vt:variant>
        <vt:i4>6488178</vt:i4>
      </vt:variant>
      <vt:variant>
        <vt:i4>3</vt:i4>
      </vt:variant>
      <vt:variant>
        <vt:i4>0</vt:i4>
      </vt:variant>
      <vt:variant>
        <vt:i4>5</vt:i4>
      </vt:variant>
      <vt:variant>
        <vt:lpwstr>mailto:obst_kocherinovo@mail.bg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 ivanov</dc:creator>
  <cp:keywords/>
  <dc:description/>
  <cp:lastModifiedBy>1</cp:lastModifiedBy>
  <cp:revision>16</cp:revision>
  <dcterms:created xsi:type="dcterms:W3CDTF">2016-09-29T06:31:00Z</dcterms:created>
  <dcterms:modified xsi:type="dcterms:W3CDTF">2016-10-03T06:50:00Z</dcterms:modified>
</cp:coreProperties>
</file>